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9DD" w:rsidRPr="00740AF0" w:rsidRDefault="008E4299" w:rsidP="00740AF0">
      <w:pPr>
        <w:jc w:val="center"/>
        <w:rPr>
          <w:b/>
          <w:bCs/>
          <w:noProof/>
          <w:szCs w:val="24"/>
        </w:rPr>
      </w:pPr>
      <w:r>
        <w:rPr>
          <w:b/>
          <w:bCs/>
          <w:noProof/>
          <w:szCs w:val="24"/>
        </w:rPr>
        <w:drawing>
          <wp:inline distT="0" distB="0" distL="0" distR="0">
            <wp:extent cx="10887075" cy="75247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pak.png"/>
                    <pic:cNvPicPr/>
                  </pic:nvPicPr>
                  <pic:blipFill>
                    <a:blip r:embed="rId8">
                      <a:extLst>
                        <a:ext uri="{28A0092B-C50C-407E-A947-70E740481C1C}">
                          <a14:useLocalDpi xmlns:a14="http://schemas.microsoft.com/office/drawing/2010/main" val="0"/>
                        </a:ext>
                      </a:extLst>
                    </a:blip>
                    <a:stretch>
                      <a:fillRect/>
                    </a:stretch>
                  </pic:blipFill>
                  <pic:spPr>
                    <a:xfrm>
                      <a:off x="0" y="0"/>
                      <a:ext cx="10887075" cy="7524750"/>
                    </a:xfrm>
                    <a:prstGeom prst="rect">
                      <a:avLst/>
                    </a:prstGeom>
                  </pic:spPr>
                </pic:pic>
              </a:graphicData>
            </a:graphic>
          </wp:inline>
        </w:drawing>
      </w:r>
    </w:p>
    <w:p w:rsidR="00740AF0" w:rsidRDefault="00740AF0" w:rsidP="00740AF0">
      <w:pPr>
        <w:spacing w:after="0"/>
        <w:ind w:left="851" w:right="698"/>
        <w:jc w:val="right"/>
        <w:rPr>
          <w:rFonts w:ascii="Times New Roman" w:eastAsia="Times New Roman" w:hAnsi="Times New Roman" w:cs="Times New Roman"/>
        </w:rPr>
      </w:pPr>
      <w:r>
        <w:rPr>
          <w:noProof/>
        </w:rPr>
        <w:lastRenderedPageBreak/>
        <w:drawing>
          <wp:anchor distT="0" distB="0" distL="114300" distR="114300" simplePos="0" relativeHeight="251670528" behindDoc="0" locked="0" layoutInCell="1" allowOverlap="1" wp14:anchorId="203361DA" wp14:editId="6E3DA197">
            <wp:simplePos x="0" y="0"/>
            <wp:positionH relativeFrom="column">
              <wp:posOffset>281305</wp:posOffset>
            </wp:positionH>
            <wp:positionV relativeFrom="paragraph">
              <wp:posOffset>0</wp:posOffset>
            </wp:positionV>
            <wp:extent cx="4105275" cy="5629275"/>
            <wp:effectExtent l="0" t="0" r="9525" b="9525"/>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28A0092B-C50C-407E-A947-70E740481C1C}">
                          <a14:useLocalDpi xmlns:a14="http://schemas.microsoft.com/office/drawing/2010/main" val="0"/>
                        </a:ext>
                      </a:extLst>
                    </a:blip>
                    <a:stretch>
                      <a:fillRect/>
                    </a:stretch>
                  </pic:blipFill>
                  <pic:spPr>
                    <a:xfrm>
                      <a:off x="0" y="0"/>
                      <a:ext cx="4105275" cy="5629275"/>
                    </a:xfrm>
                    <a:prstGeom prst="rect">
                      <a:avLst/>
                    </a:prstGeom>
                  </pic:spPr>
                </pic:pic>
              </a:graphicData>
            </a:graphic>
            <wp14:sizeRelH relativeFrom="margin">
              <wp14:pctWidth>0</wp14:pctWidth>
            </wp14:sizeRelH>
            <wp14:sizeRelV relativeFrom="margin">
              <wp14:pctHeight>0</wp14:pctHeight>
            </wp14:sizeRelV>
          </wp:anchor>
        </w:drawing>
      </w:r>
      <w:r w:rsidR="00903F15">
        <w:rPr>
          <w:rFonts w:ascii="Times New Roman" w:eastAsia="Times New Roman" w:hAnsi="Times New Roman" w:cs="Times New Roman"/>
        </w:rPr>
        <w:t xml:space="preserve">‘’Yolunda yürüyen bir yolcunun yalnızca önünü görmesi </w:t>
      </w:r>
      <w:proofErr w:type="gramStart"/>
      <w:r w:rsidR="00903F15">
        <w:rPr>
          <w:rFonts w:ascii="Times New Roman" w:eastAsia="Times New Roman" w:hAnsi="Times New Roman" w:cs="Times New Roman"/>
        </w:rPr>
        <w:t>kafi</w:t>
      </w:r>
      <w:proofErr w:type="gramEnd"/>
      <w:r w:rsidR="00903F15">
        <w:rPr>
          <w:rFonts w:ascii="Times New Roman" w:eastAsia="Times New Roman" w:hAnsi="Times New Roman" w:cs="Times New Roman"/>
        </w:rPr>
        <w:t xml:space="preserve"> değildir. Ufkun</w:t>
      </w:r>
      <w:r>
        <w:rPr>
          <w:rFonts w:ascii="Times New Roman" w:eastAsia="Times New Roman" w:hAnsi="Times New Roman" w:cs="Times New Roman"/>
        </w:rPr>
        <w:t xml:space="preserve"> ötesini de görmesi lazımdır.’’</w:t>
      </w:r>
    </w:p>
    <w:p w:rsidR="00740AF0" w:rsidRDefault="00740AF0" w:rsidP="00740AF0">
      <w:pPr>
        <w:spacing w:after="0"/>
        <w:ind w:left="851" w:right="698"/>
        <w:jc w:val="right"/>
        <w:rPr>
          <w:rFonts w:ascii="Times New Roman" w:eastAsia="Times New Roman" w:hAnsi="Times New Roman" w:cs="Times New Roman"/>
          <w:b/>
        </w:rPr>
      </w:pPr>
    </w:p>
    <w:p w:rsidR="00740AF0" w:rsidRDefault="00740AF0" w:rsidP="00740AF0">
      <w:pPr>
        <w:spacing w:after="0"/>
        <w:ind w:left="851" w:right="698"/>
        <w:jc w:val="right"/>
        <w:rPr>
          <w:rFonts w:ascii="Times New Roman" w:eastAsia="Times New Roman" w:hAnsi="Times New Roman" w:cs="Times New Roman"/>
          <w:b/>
        </w:rPr>
      </w:pPr>
    </w:p>
    <w:p w:rsidR="008B49DD" w:rsidRDefault="00903F15" w:rsidP="00740AF0">
      <w:pPr>
        <w:spacing w:after="0"/>
        <w:ind w:left="851" w:right="698"/>
        <w:jc w:val="right"/>
        <w:rPr>
          <w:rFonts w:ascii="Times New Roman" w:eastAsia="Times New Roman" w:hAnsi="Times New Roman" w:cs="Times New Roman"/>
          <w:b/>
        </w:rPr>
      </w:pPr>
      <w:r>
        <w:rPr>
          <w:rFonts w:ascii="Times New Roman" w:eastAsia="Times New Roman" w:hAnsi="Times New Roman" w:cs="Times New Roman"/>
          <w:b/>
        </w:rPr>
        <w:t xml:space="preserve">Mustafa Kemal Atatürk </w:t>
      </w: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Default="00D6779F" w:rsidP="00740AF0">
      <w:pPr>
        <w:spacing w:after="0"/>
        <w:ind w:left="851" w:right="698"/>
        <w:jc w:val="right"/>
        <w:rPr>
          <w:rFonts w:ascii="Times New Roman" w:eastAsia="Times New Roman" w:hAnsi="Times New Roman" w:cs="Times New Roman"/>
          <w:b/>
        </w:rPr>
      </w:pPr>
    </w:p>
    <w:p w:rsidR="00D6779F" w:rsidRPr="00740AF0" w:rsidRDefault="00D6779F" w:rsidP="00740AF0">
      <w:pPr>
        <w:spacing w:after="0"/>
        <w:ind w:left="851" w:right="698"/>
        <w:jc w:val="right"/>
        <w:rPr>
          <w:rFonts w:ascii="Times New Roman" w:eastAsia="Times New Roman" w:hAnsi="Times New Roman" w:cs="Times New Roman"/>
        </w:rPr>
      </w:pPr>
    </w:p>
    <w:p w:rsidR="008B49DD" w:rsidRDefault="00903F15">
      <w:pPr>
        <w:spacing w:after="0"/>
        <w:ind w:left="851" w:right="1896"/>
        <w:jc w:val="center"/>
      </w:pPr>
      <w:r>
        <w:rPr>
          <w:rFonts w:ascii="Times New Roman" w:eastAsia="Times New Roman" w:hAnsi="Times New Roman" w:cs="Times New Roman"/>
          <w:sz w:val="20"/>
        </w:rPr>
        <w:t xml:space="preserve"> </w:t>
      </w:r>
    </w:p>
    <w:sdt>
      <w:sdtPr>
        <w:rPr>
          <w:rFonts w:ascii="Calibri" w:eastAsia="Calibri" w:hAnsi="Calibri" w:cs="Calibri"/>
          <w:color w:val="000000"/>
          <w:sz w:val="22"/>
          <w:szCs w:val="22"/>
        </w:rPr>
        <w:id w:val="-1443457347"/>
        <w:docPartObj>
          <w:docPartGallery w:val="Table of Contents"/>
          <w:docPartUnique/>
        </w:docPartObj>
      </w:sdtPr>
      <w:sdtEndPr>
        <w:rPr>
          <w:b/>
          <w:bCs/>
        </w:rPr>
      </w:sdtEndPr>
      <w:sdtContent>
        <w:p w:rsidR="00D6779F" w:rsidRDefault="00D6779F">
          <w:pPr>
            <w:pStyle w:val="TBal"/>
          </w:pPr>
          <w:r>
            <w:t>İçindekiler</w:t>
          </w:r>
        </w:p>
        <w:p w:rsidR="00D6779F" w:rsidRDefault="00D6779F">
          <w:pPr>
            <w:pStyle w:val="T1"/>
            <w:tabs>
              <w:tab w:val="right" w:leader="dot" w:pos="14016"/>
            </w:tabs>
            <w:rPr>
              <w:noProof/>
            </w:rPr>
          </w:pPr>
          <w:r>
            <w:fldChar w:fldCharType="begin"/>
          </w:r>
          <w:r>
            <w:instrText xml:space="preserve"> TOC \o "1-3" \h \z \u </w:instrText>
          </w:r>
          <w:r>
            <w:fldChar w:fldCharType="separate"/>
          </w:r>
          <w:hyperlink w:anchor="_Toc165377709" w:history="1">
            <w:r w:rsidRPr="00EF7647">
              <w:rPr>
                <w:rStyle w:val="Kpr"/>
                <w:noProof/>
              </w:rPr>
              <w:t>MİLLİ EĞİTİM MÜDÜRÜ SUNUŞ</w:t>
            </w:r>
            <w:r>
              <w:rPr>
                <w:noProof/>
                <w:webHidden/>
              </w:rPr>
              <w:tab/>
            </w:r>
            <w:r>
              <w:rPr>
                <w:noProof/>
                <w:webHidden/>
              </w:rPr>
              <w:fldChar w:fldCharType="begin"/>
            </w:r>
            <w:r>
              <w:rPr>
                <w:noProof/>
                <w:webHidden/>
              </w:rPr>
              <w:instrText xml:space="preserve"> PAGEREF _Toc165377709 \h </w:instrText>
            </w:r>
            <w:r>
              <w:rPr>
                <w:noProof/>
                <w:webHidden/>
              </w:rPr>
            </w:r>
            <w:r>
              <w:rPr>
                <w:noProof/>
                <w:webHidden/>
              </w:rPr>
              <w:fldChar w:fldCharType="separate"/>
            </w:r>
            <w:r w:rsidR="00FE7FFD">
              <w:rPr>
                <w:noProof/>
                <w:webHidden/>
              </w:rPr>
              <w:t>6</w:t>
            </w:r>
            <w:r>
              <w:rPr>
                <w:noProof/>
                <w:webHidden/>
              </w:rPr>
              <w:fldChar w:fldCharType="end"/>
            </w:r>
          </w:hyperlink>
        </w:p>
        <w:p w:rsidR="00D6779F" w:rsidRDefault="00CD087A">
          <w:pPr>
            <w:pStyle w:val="T1"/>
            <w:tabs>
              <w:tab w:val="right" w:leader="dot" w:pos="14016"/>
            </w:tabs>
            <w:rPr>
              <w:noProof/>
            </w:rPr>
          </w:pPr>
          <w:hyperlink w:anchor="_Toc165377710" w:history="1">
            <w:r w:rsidR="00D6779F" w:rsidRPr="00EF7647">
              <w:rPr>
                <w:rStyle w:val="Kpr"/>
                <w:noProof/>
              </w:rPr>
              <w:t>Sunuş</w:t>
            </w:r>
            <w:r w:rsidR="00D6779F">
              <w:rPr>
                <w:noProof/>
                <w:webHidden/>
              </w:rPr>
              <w:tab/>
            </w:r>
            <w:r w:rsidR="00D6779F">
              <w:rPr>
                <w:noProof/>
                <w:webHidden/>
              </w:rPr>
              <w:fldChar w:fldCharType="begin"/>
            </w:r>
            <w:r w:rsidR="00D6779F">
              <w:rPr>
                <w:noProof/>
                <w:webHidden/>
              </w:rPr>
              <w:instrText xml:space="preserve"> PAGEREF _Toc165377710 \h </w:instrText>
            </w:r>
            <w:r w:rsidR="00D6779F">
              <w:rPr>
                <w:noProof/>
                <w:webHidden/>
              </w:rPr>
            </w:r>
            <w:r w:rsidR="00D6779F">
              <w:rPr>
                <w:noProof/>
                <w:webHidden/>
              </w:rPr>
              <w:fldChar w:fldCharType="separate"/>
            </w:r>
            <w:r w:rsidR="00FE7FFD">
              <w:rPr>
                <w:noProof/>
                <w:webHidden/>
              </w:rPr>
              <w:t>8</w:t>
            </w:r>
            <w:r w:rsidR="00D6779F">
              <w:rPr>
                <w:noProof/>
                <w:webHidden/>
              </w:rPr>
              <w:fldChar w:fldCharType="end"/>
            </w:r>
          </w:hyperlink>
        </w:p>
        <w:p w:rsidR="00D6779F" w:rsidRDefault="00CD087A">
          <w:pPr>
            <w:pStyle w:val="T1"/>
            <w:tabs>
              <w:tab w:val="left" w:pos="440"/>
              <w:tab w:val="right" w:leader="dot" w:pos="14016"/>
            </w:tabs>
            <w:rPr>
              <w:noProof/>
            </w:rPr>
          </w:pPr>
          <w:hyperlink w:anchor="_Toc165377711" w:history="1">
            <w:r w:rsidR="00D6779F" w:rsidRPr="00EF7647">
              <w:rPr>
                <w:rStyle w:val="Kpr"/>
                <w:bCs/>
                <w:noProof/>
                <w:u w:color="000000"/>
              </w:rPr>
              <w:t>I.</w:t>
            </w:r>
            <w:r w:rsidR="00D6779F">
              <w:rPr>
                <w:noProof/>
              </w:rPr>
              <w:tab/>
            </w:r>
            <w:r w:rsidR="00D6779F" w:rsidRPr="00EF7647">
              <w:rPr>
                <w:rStyle w:val="Kpr"/>
                <w:noProof/>
              </w:rPr>
              <w:t>BÖLÜM</w:t>
            </w:r>
            <w:r w:rsidR="00D6779F">
              <w:rPr>
                <w:noProof/>
                <w:webHidden/>
              </w:rPr>
              <w:tab/>
            </w:r>
            <w:r w:rsidR="00D6779F">
              <w:rPr>
                <w:noProof/>
                <w:webHidden/>
              </w:rPr>
              <w:fldChar w:fldCharType="begin"/>
            </w:r>
            <w:r w:rsidR="00D6779F">
              <w:rPr>
                <w:noProof/>
                <w:webHidden/>
              </w:rPr>
              <w:instrText xml:space="preserve"> PAGEREF _Toc165377711 \h </w:instrText>
            </w:r>
            <w:r w:rsidR="00D6779F">
              <w:rPr>
                <w:noProof/>
                <w:webHidden/>
              </w:rPr>
            </w:r>
            <w:r w:rsidR="00D6779F">
              <w:rPr>
                <w:noProof/>
                <w:webHidden/>
              </w:rPr>
              <w:fldChar w:fldCharType="separate"/>
            </w:r>
            <w:r w:rsidR="00FE7FFD">
              <w:rPr>
                <w:noProof/>
                <w:webHidden/>
              </w:rPr>
              <w:t>11</w:t>
            </w:r>
            <w:r w:rsidR="00D6779F">
              <w:rPr>
                <w:noProof/>
                <w:webHidden/>
              </w:rPr>
              <w:fldChar w:fldCharType="end"/>
            </w:r>
          </w:hyperlink>
        </w:p>
        <w:p w:rsidR="00D6779F" w:rsidRDefault="00CD087A">
          <w:pPr>
            <w:pStyle w:val="T2"/>
            <w:tabs>
              <w:tab w:val="right" w:leader="dot" w:pos="14016"/>
            </w:tabs>
            <w:rPr>
              <w:noProof/>
            </w:rPr>
          </w:pPr>
          <w:hyperlink w:anchor="_Toc165377712" w:history="1">
            <w:r w:rsidR="00D6779F" w:rsidRPr="00EF7647">
              <w:rPr>
                <w:rStyle w:val="Kpr"/>
                <w:noProof/>
              </w:rPr>
              <w:t>STRATEJİK PLAN HAZIRLIK SÜRECİ</w:t>
            </w:r>
            <w:r w:rsidR="00D6779F">
              <w:rPr>
                <w:noProof/>
                <w:webHidden/>
              </w:rPr>
              <w:tab/>
            </w:r>
            <w:r w:rsidR="00D6779F">
              <w:rPr>
                <w:noProof/>
                <w:webHidden/>
              </w:rPr>
              <w:fldChar w:fldCharType="begin"/>
            </w:r>
            <w:r w:rsidR="00D6779F">
              <w:rPr>
                <w:noProof/>
                <w:webHidden/>
              </w:rPr>
              <w:instrText xml:space="preserve"> PAGEREF _Toc165377712 \h </w:instrText>
            </w:r>
            <w:r w:rsidR="00D6779F">
              <w:rPr>
                <w:noProof/>
                <w:webHidden/>
              </w:rPr>
            </w:r>
            <w:r w:rsidR="00D6779F">
              <w:rPr>
                <w:noProof/>
                <w:webHidden/>
              </w:rPr>
              <w:fldChar w:fldCharType="separate"/>
            </w:r>
            <w:r w:rsidR="00FE7FFD">
              <w:rPr>
                <w:noProof/>
                <w:webHidden/>
              </w:rPr>
              <w:t>11</w:t>
            </w:r>
            <w:r w:rsidR="00D6779F">
              <w:rPr>
                <w:noProof/>
                <w:webHidden/>
              </w:rPr>
              <w:fldChar w:fldCharType="end"/>
            </w:r>
          </w:hyperlink>
        </w:p>
        <w:p w:rsidR="00D6779F" w:rsidRDefault="00CD087A">
          <w:pPr>
            <w:pStyle w:val="T1"/>
            <w:tabs>
              <w:tab w:val="left" w:pos="440"/>
              <w:tab w:val="right" w:leader="dot" w:pos="14016"/>
            </w:tabs>
            <w:rPr>
              <w:noProof/>
            </w:rPr>
          </w:pPr>
          <w:hyperlink w:anchor="_Toc165377713" w:history="1">
            <w:r w:rsidR="00D6779F" w:rsidRPr="00EF7647">
              <w:rPr>
                <w:rStyle w:val="Kpr"/>
                <w:bCs/>
                <w:noProof/>
                <w:u w:color="000000"/>
              </w:rPr>
              <w:t>II.</w:t>
            </w:r>
            <w:r w:rsidR="00D6779F">
              <w:rPr>
                <w:noProof/>
              </w:rPr>
              <w:tab/>
            </w:r>
            <w:r w:rsidR="00D6779F" w:rsidRPr="00EF7647">
              <w:rPr>
                <w:rStyle w:val="Kpr"/>
                <w:noProof/>
              </w:rPr>
              <w:t>BÖLÜM</w:t>
            </w:r>
            <w:r w:rsidR="00D6779F">
              <w:rPr>
                <w:noProof/>
                <w:webHidden/>
              </w:rPr>
              <w:tab/>
            </w:r>
            <w:r w:rsidR="00D6779F">
              <w:rPr>
                <w:noProof/>
                <w:webHidden/>
              </w:rPr>
              <w:fldChar w:fldCharType="begin"/>
            </w:r>
            <w:r w:rsidR="00D6779F">
              <w:rPr>
                <w:noProof/>
                <w:webHidden/>
              </w:rPr>
              <w:instrText xml:space="preserve"> PAGEREF _Toc165377713 \h </w:instrText>
            </w:r>
            <w:r w:rsidR="00D6779F">
              <w:rPr>
                <w:noProof/>
                <w:webHidden/>
              </w:rPr>
            </w:r>
            <w:r w:rsidR="00D6779F">
              <w:rPr>
                <w:noProof/>
                <w:webHidden/>
              </w:rPr>
              <w:fldChar w:fldCharType="separate"/>
            </w:r>
            <w:r w:rsidR="00FE7FFD">
              <w:rPr>
                <w:noProof/>
                <w:webHidden/>
              </w:rPr>
              <w:t>15</w:t>
            </w:r>
            <w:r w:rsidR="00D6779F">
              <w:rPr>
                <w:noProof/>
                <w:webHidden/>
              </w:rPr>
              <w:fldChar w:fldCharType="end"/>
            </w:r>
          </w:hyperlink>
        </w:p>
        <w:p w:rsidR="00D6779F" w:rsidRDefault="00CD087A">
          <w:pPr>
            <w:pStyle w:val="T2"/>
            <w:tabs>
              <w:tab w:val="right" w:leader="dot" w:pos="14016"/>
            </w:tabs>
            <w:rPr>
              <w:noProof/>
            </w:rPr>
          </w:pPr>
          <w:hyperlink w:anchor="_Toc165377714" w:history="1">
            <w:r w:rsidR="00D6779F" w:rsidRPr="00EF7647">
              <w:rPr>
                <w:rStyle w:val="Kpr"/>
                <w:noProof/>
              </w:rPr>
              <w:t>DURUM ANALİZİ</w:t>
            </w:r>
            <w:r w:rsidR="00D6779F">
              <w:rPr>
                <w:noProof/>
                <w:webHidden/>
              </w:rPr>
              <w:tab/>
            </w:r>
            <w:r w:rsidR="00D6779F">
              <w:rPr>
                <w:noProof/>
                <w:webHidden/>
              </w:rPr>
              <w:fldChar w:fldCharType="begin"/>
            </w:r>
            <w:r w:rsidR="00D6779F">
              <w:rPr>
                <w:noProof/>
                <w:webHidden/>
              </w:rPr>
              <w:instrText xml:space="preserve"> PAGEREF _Toc165377714 \h </w:instrText>
            </w:r>
            <w:r w:rsidR="00D6779F">
              <w:rPr>
                <w:noProof/>
                <w:webHidden/>
              </w:rPr>
            </w:r>
            <w:r w:rsidR="00D6779F">
              <w:rPr>
                <w:noProof/>
                <w:webHidden/>
              </w:rPr>
              <w:fldChar w:fldCharType="separate"/>
            </w:r>
            <w:r w:rsidR="00FE7FFD">
              <w:rPr>
                <w:noProof/>
                <w:webHidden/>
              </w:rPr>
              <w:t>15</w:t>
            </w:r>
            <w:r w:rsidR="00D6779F">
              <w:rPr>
                <w:noProof/>
                <w:webHidden/>
              </w:rPr>
              <w:fldChar w:fldCharType="end"/>
            </w:r>
          </w:hyperlink>
        </w:p>
        <w:p w:rsidR="00D6779F" w:rsidRDefault="00CD087A">
          <w:pPr>
            <w:pStyle w:val="T2"/>
            <w:tabs>
              <w:tab w:val="right" w:leader="dot" w:pos="14016"/>
            </w:tabs>
            <w:rPr>
              <w:noProof/>
            </w:rPr>
          </w:pPr>
          <w:hyperlink w:anchor="_Toc165377715" w:history="1">
            <w:r w:rsidR="00D6779F" w:rsidRPr="00EF7647">
              <w:rPr>
                <w:rStyle w:val="Kpr"/>
                <w:noProof/>
              </w:rPr>
              <w:t>Kurumsal Tarihimiz</w:t>
            </w:r>
            <w:r w:rsidR="00D6779F">
              <w:rPr>
                <w:noProof/>
                <w:webHidden/>
              </w:rPr>
              <w:tab/>
            </w:r>
            <w:r w:rsidR="00D6779F">
              <w:rPr>
                <w:noProof/>
                <w:webHidden/>
              </w:rPr>
              <w:fldChar w:fldCharType="begin"/>
            </w:r>
            <w:r w:rsidR="00D6779F">
              <w:rPr>
                <w:noProof/>
                <w:webHidden/>
              </w:rPr>
              <w:instrText xml:space="preserve"> PAGEREF _Toc165377715 \h </w:instrText>
            </w:r>
            <w:r w:rsidR="00D6779F">
              <w:rPr>
                <w:noProof/>
                <w:webHidden/>
              </w:rPr>
            </w:r>
            <w:r w:rsidR="00D6779F">
              <w:rPr>
                <w:noProof/>
                <w:webHidden/>
              </w:rPr>
              <w:fldChar w:fldCharType="separate"/>
            </w:r>
            <w:r w:rsidR="00FE7FFD">
              <w:rPr>
                <w:noProof/>
                <w:webHidden/>
              </w:rPr>
              <w:t>16</w:t>
            </w:r>
            <w:r w:rsidR="00D6779F">
              <w:rPr>
                <w:noProof/>
                <w:webHidden/>
              </w:rPr>
              <w:fldChar w:fldCharType="end"/>
            </w:r>
          </w:hyperlink>
        </w:p>
        <w:p w:rsidR="00D6779F" w:rsidRDefault="00CD087A">
          <w:pPr>
            <w:pStyle w:val="T2"/>
            <w:tabs>
              <w:tab w:val="right" w:leader="dot" w:pos="14016"/>
            </w:tabs>
            <w:rPr>
              <w:noProof/>
            </w:rPr>
          </w:pPr>
          <w:hyperlink w:anchor="_Toc165377716" w:history="1">
            <w:r w:rsidR="00D6779F" w:rsidRPr="00EF7647">
              <w:rPr>
                <w:rStyle w:val="Kpr"/>
                <w:noProof/>
              </w:rPr>
              <w:t>MEVZUAT ANALİZİ</w:t>
            </w:r>
            <w:r w:rsidR="00D6779F">
              <w:rPr>
                <w:noProof/>
                <w:webHidden/>
              </w:rPr>
              <w:tab/>
            </w:r>
            <w:r w:rsidR="00D6779F">
              <w:rPr>
                <w:noProof/>
                <w:webHidden/>
              </w:rPr>
              <w:fldChar w:fldCharType="begin"/>
            </w:r>
            <w:r w:rsidR="00D6779F">
              <w:rPr>
                <w:noProof/>
                <w:webHidden/>
              </w:rPr>
              <w:instrText xml:space="preserve"> PAGEREF _Toc165377716 \h </w:instrText>
            </w:r>
            <w:r w:rsidR="00D6779F">
              <w:rPr>
                <w:noProof/>
                <w:webHidden/>
              </w:rPr>
            </w:r>
            <w:r w:rsidR="00D6779F">
              <w:rPr>
                <w:noProof/>
                <w:webHidden/>
              </w:rPr>
              <w:fldChar w:fldCharType="separate"/>
            </w:r>
            <w:r w:rsidR="00FE7FFD">
              <w:rPr>
                <w:noProof/>
                <w:webHidden/>
              </w:rPr>
              <w:t>17</w:t>
            </w:r>
            <w:r w:rsidR="00D6779F">
              <w:rPr>
                <w:noProof/>
                <w:webHidden/>
              </w:rPr>
              <w:fldChar w:fldCharType="end"/>
            </w:r>
          </w:hyperlink>
        </w:p>
        <w:p w:rsidR="00D6779F" w:rsidRDefault="00CD087A">
          <w:pPr>
            <w:pStyle w:val="T2"/>
            <w:tabs>
              <w:tab w:val="right" w:leader="dot" w:pos="14016"/>
            </w:tabs>
            <w:rPr>
              <w:noProof/>
            </w:rPr>
          </w:pPr>
          <w:hyperlink w:anchor="_Toc165377717" w:history="1">
            <w:r w:rsidR="00D6779F" w:rsidRPr="00EF7647">
              <w:rPr>
                <w:rStyle w:val="Kpr"/>
                <w:noProof/>
              </w:rPr>
              <w:t>ÜST POLİTİKA BELGELERİ ANALİZİ</w:t>
            </w:r>
            <w:r w:rsidR="00D6779F">
              <w:rPr>
                <w:noProof/>
                <w:webHidden/>
              </w:rPr>
              <w:tab/>
            </w:r>
            <w:r w:rsidR="00D6779F">
              <w:rPr>
                <w:noProof/>
                <w:webHidden/>
              </w:rPr>
              <w:fldChar w:fldCharType="begin"/>
            </w:r>
            <w:r w:rsidR="00D6779F">
              <w:rPr>
                <w:noProof/>
                <w:webHidden/>
              </w:rPr>
              <w:instrText xml:space="preserve"> PAGEREF _Toc165377717 \h </w:instrText>
            </w:r>
            <w:r w:rsidR="00D6779F">
              <w:rPr>
                <w:noProof/>
                <w:webHidden/>
              </w:rPr>
            </w:r>
            <w:r w:rsidR="00D6779F">
              <w:rPr>
                <w:noProof/>
                <w:webHidden/>
              </w:rPr>
              <w:fldChar w:fldCharType="separate"/>
            </w:r>
            <w:r w:rsidR="00FE7FFD">
              <w:rPr>
                <w:noProof/>
                <w:webHidden/>
              </w:rPr>
              <w:t>21</w:t>
            </w:r>
            <w:r w:rsidR="00D6779F">
              <w:rPr>
                <w:noProof/>
                <w:webHidden/>
              </w:rPr>
              <w:fldChar w:fldCharType="end"/>
            </w:r>
          </w:hyperlink>
        </w:p>
        <w:p w:rsidR="00D6779F" w:rsidRDefault="00CD087A">
          <w:pPr>
            <w:pStyle w:val="T3"/>
            <w:tabs>
              <w:tab w:val="left" w:pos="1100"/>
              <w:tab w:val="right" w:leader="dot" w:pos="14016"/>
            </w:tabs>
            <w:rPr>
              <w:noProof/>
            </w:rPr>
          </w:pPr>
          <w:hyperlink w:anchor="_Toc165377718" w:history="1">
            <w:r w:rsidR="00D6779F" w:rsidRPr="00EF7647">
              <w:rPr>
                <w:rStyle w:val="Kpr"/>
                <w:noProof/>
                <w:w w:val="108"/>
                <w:lang w:eastAsia="en-US"/>
              </w:rPr>
              <w:t>1.1.</w:t>
            </w:r>
            <w:r w:rsidR="00D6779F">
              <w:rPr>
                <w:noProof/>
              </w:rPr>
              <w:tab/>
            </w:r>
            <w:r w:rsidR="00D6779F" w:rsidRPr="00EF7647">
              <w:rPr>
                <w:rStyle w:val="Kpr"/>
                <w:noProof/>
                <w:spacing w:val="4"/>
              </w:rPr>
              <w:t>Faaliyet</w:t>
            </w:r>
            <w:r w:rsidR="00D6779F" w:rsidRPr="00EF7647">
              <w:rPr>
                <w:rStyle w:val="Kpr"/>
                <w:noProof/>
                <w:spacing w:val="50"/>
              </w:rPr>
              <w:t xml:space="preserve"> </w:t>
            </w:r>
            <w:r w:rsidR="00D6779F" w:rsidRPr="00EF7647">
              <w:rPr>
                <w:rStyle w:val="Kpr"/>
                <w:noProof/>
                <w:spacing w:val="4"/>
              </w:rPr>
              <w:t>Alanları</w:t>
            </w:r>
            <w:r w:rsidR="00D6779F" w:rsidRPr="00EF7647">
              <w:rPr>
                <w:rStyle w:val="Kpr"/>
                <w:noProof/>
                <w:spacing w:val="55"/>
              </w:rPr>
              <w:t xml:space="preserve"> </w:t>
            </w:r>
            <w:r w:rsidR="00D6779F" w:rsidRPr="00EF7647">
              <w:rPr>
                <w:rStyle w:val="Kpr"/>
                <w:noProof/>
                <w:spacing w:val="4"/>
              </w:rPr>
              <w:t>ile</w:t>
            </w:r>
            <w:r w:rsidR="00D6779F" w:rsidRPr="00EF7647">
              <w:rPr>
                <w:rStyle w:val="Kpr"/>
                <w:noProof/>
                <w:spacing w:val="51"/>
              </w:rPr>
              <w:t xml:space="preserve"> </w:t>
            </w:r>
            <w:r w:rsidR="00D6779F" w:rsidRPr="00EF7647">
              <w:rPr>
                <w:rStyle w:val="Kpr"/>
                <w:noProof/>
                <w:spacing w:val="4"/>
              </w:rPr>
              <w:t>Ürün/Hizmetlerin</w:t>
            </w:r>
            <w:r w:rsidR="00D6779F" w:rsidRPr="00EF7647">
              <w:rPr>
                <w:rStyle w:val="Kpr"/>
                <w:noProof/>
                <w:spacing w:val="47"/>
              </w:rPr>
              <w:t xml:space="preserve"> </w:t>
            </w:r>
            <w:r w:rsidR="00D6779F" w:rsidRPr="00EF7647">
              <w:rPr>
                <w:rStyle w:val="Kpr"/>
                <w:noProof/>
                <w:spacing w:val="-2"/>
              </w:rPr>
              <w:t>Belirlenmesi</w:t>
            </w:r>
            <w:r w:rsidR="00D6779F">
              <w:rPr>
                <w:noProof/>
                <w:webHidden/>
              </w:rPr>
              <w:tab/>
            </w:r>
            <w:r w:rsidR="00D6779F">
              <w:rPr>
                <w:noProof/>
                <w:webHidden/>
              </w:rPr>
              <w:fldChar w:fldCharType="begin"/>
            </w:r>
            <w:r w:rsidR="00D6779F">
              <w:rPr>
                <w:noProof/>
                <w:webHidden/>
              </w:rPr>
              <w:instrText xml:space="preserve"> PAGEREF _Toc165377718 \h </w:instrText>
            </w:r>
            <w:r w:rsidR="00D6779F">
              <w:rPr>
                <w:noProof/>
                <w:webHidden/>
              </w:rPr>
            </w:r>
            <w:r w:rsidR="00D6779F">
              <w:rPr>
                <w:noProof/>
                <w:webHidden/>
              </w:rPr>
              <w:fldChar w:fldCharType="separate"/>
            </w:r>
            <w:r w:rsidR="00FE7FFD">
              <w:rPr>
                <w:noProof/>
                <w:webHidden/>
              </w:rPr>
              <w:t>22</w:t>
            </w:r>
            <w:r w:rsidR="00D6779F">
              <w:rPr>
                <w:noProof/>
                <w:webHidden/>
              </w:rPr>
              <w:fldChar w:fldCharType="end"/>
            </w:r>
          </w:hyperlink>
        </w:p>
        <w:p w:rsidR="00D6779F" w:rsidRDefault="00CD087A">
          <w:pPr>
            <w:pStyle w:val="T3"/>
            <w:tabs>
              <w:tab w:val="right" w:leader="dot" w:pos="14016"/>
            </w:tabs>
            <w:rPr>
              <w:noProof/>
            </w:rPr>
          </w:pPr>
          <w:hyperlink w:anchor="_Toc165377719" w:history="1">
            <w:r w:rsidR="00D6779F" w:rsidRPr="00EF7647">
              <w:rPr>
                <w:rStyle w:val="Kpr"/>
                <w:noProof/>
              </w:rPr>
              <w:t>Öğrenci Anketi Sonuçları:</w:t>
            </w:r>
            <w:r w:rsidR="00D6779F">
              <w:rPr>
                <w:noProof/>
                <w:webHidden/>
              </w:rPr>
              <w:tab/>
            </w:r>
            <w:r w:rsidR="00D6779F">
              <w:rPr>
                <w:noProof/>
                <w:webHidden/>
              </w:rPr>
              <w:fldChar w:fldCharType="begin"/>
            </w:r>
            <w:r w:rsidR="00D6779F">
              <w:rPr>
                <w:noProof/>
                <w:webHidden/>
              </w:rPr>
              <w:instrText xml:space="preserve"> PAGEREF _Toc165377719 \h </w:instrText>
            </w:r>
            <w:r w:rsidR="00D6779F">
              <w:rPr>
                <w:noProof/>
                <w:webHidden/>
              </w:rPr>
            </w:r>
            <w:r w:rsidR="00D6779F">
              <w:rPr>
                <w:noProof/>
                <w:webHidden/>
              </w:rPr>
              <w:fldChar w:fldCharType="separate"/>
            </w:r>
            <w:r w:rsidR="00FE7FFD">
              <w:rPr>
                <w:noProof/>
                <w:webHidden/>
              </w:rPr>
              <w:t>25</w:t>
            </w:r>
            <w:r w:rsidR="00D6779F">
              <w:rPr>
                <w:noProof/>
                <w:webHidden/>
              </w:rPr>
              <w:fldChar w:fldCharType="end"/>
            </w:r>
          </w:hyperlink>
        </w:p>
        <w:p w:rsidR="00D6779F" w:rsidRDefault="00CD087A">
          <w:pPr>
            <w:pStyle w:val="T3"/>
            <w:tabs>
              <w:tab w:val="right" w:leader="dot" w:pos="14016"/>
            </w:tabs>
            <w:rPr>
              <w:noProof/>
            </w:rPr>
          </w:pPr>
          <w:hyperlink w:anchor="_Toc165377720" w:history="1">
            <w:r w:rsidR="00D6779F" w:rsidRPr="00EF7647">
              <w:rPr>
                <w:rStyle w:val="Kpr"/>
                <w:noProof/>
              </w:rPr>
              <w:t>Öğretmen Anketi Sonuçları:</w:t>
            </w:r>
            <w:r w:rsidR="00D6779F">
              <w:rPr>
                <w:noProof/>
                <w:webHidden/>
              </w:rPr>
              <w:tab/>
            </w:r>
            <w:r w:rsidR="00D6779F">
              <w:rPr>
                <w:noProof/>
                <w:webHidden/>
              </w:rPr>
              <w:fldChar w:fldCharType="begin"/>
            </w:r>
            <w:r w:rsidR="00D6779F">
              <w:rPr>
                <w:noProof/>
                <w:webHidden/>
              </w:rPr>
              <w:instrText xml:space="preserve"> PAGEREF _Toc165377720 \h </w:instrText>
            </w:r>
            <w:r w:rsidR="00D6779F">
              <w:rPr>
                <w:noProof/>
                <w:webHidden/>
              </w:rPr>
            </w:r>
            <w:r w:rsidR="00D6779F">
              <w:rPr>
                <w:noProof/>
                <w:webHidden/>
              </w:rPr>
              <w:fldChar w:fldCharType="separate"/>
            </w:r>
            <w:r w:rsidR="00FE7FFD">
              <w:rPr>
                <w:noProof/>
                <w:webHidden/>
              </w:rPr>
              <w:t>26</w:t>
            </w:r>
            <w:r w:rsidR="00D6779F">
              <w:rPr>
                <w:noProof/>
                <w:webHidden/>
              </w:rPr>
              <w:fldChar w:fldCharType="end"/>
            </w:r>
          </w:hyperlink>
        </w:p>
        <w:p w:rsidR="00D6779F" w:rsidRDefault="00CD087A">
          <w:pPr>
            <w:pStyle w:val="T3"/>
            <w:tabs>
              <w:tab w:val="right" w:leader="dot" w:pos="14016"/>
            </w:tabs>
            <w:rPr>
              <w:noProof/>
            </w:rPr>
          </w:pPr>
          <w:hyperlink w:anchor="_Toc165377721" w:history="1">
            <w:r w:rsidR="00D6779F" w:rsidRPr="00EF7647">
              <w:rPr>
                <w:rStyle w:val="Kpr"/>
                <w:noProof/>
              </w:rPr>
              <w:t>Veli Anketi Sonuçları: Yeterli sayıda veli okulumuza gelmediğinden bu anket yapılamamıştır.</w:t>
            </w:r>
            <w:r w:rsidR="00D6779F">
              <w:rPr>
                <w:noProof/>
                <w:webHidden/>
              </w:rPr>
              <w:tab/>
            </w:r>
            <w:r w:rsidR="00D6779F">
              <w:rPr>
                <w:noProof/>
                <w:webHidden/>
              </w:rPr>
              <w:fldChar w:fldCharType="begin"/>
            </w:r>
            <w:r w:rsidR="00D6779F">
              <w:rPr>
                <w:noProof/>
                <w:webHidden/>
              </w:rPr>
              <w:instrText xml:space="preserve"> PAGEREF _Toc165377721 \h </w:instrText>
            </w:r>
            <w:r w:rsidR="00D6779F">
              <w:rPr>
                <w:noProof/>
                <w:webHidden/>
              </w:rPr>
            </w:r>
            <w:r w:rsidR="00D6779F">
              <w:rPr>
                <w:noProof/>
                <w:webHidden/>
              </w:rPr>
              <w:fldChar w:fldCharType="separate"/>
            </w:r>
            <w:r w:rsidR="00FE7FFD">
              <w:rPr>
                <w:noProof/>
                <w:webHidden/>
              </w:rPr>
              <w:t>27</w:t>
            </w:r>
            <w:r w:rsidR="00D6779F">
              <w:rPr>
                <w:noProof/>
                <w:webHidden/>
              </w:rPr>
              <w:fldChar w:fldCharType="end"/>
            </w:r>
          </w:hyperlink>
        </w:p>
        <w:p w:rsidR="00D6779F" w:rsidRDefault="00CD087A">
          <w:pPr>
            <w:pStyle w:val="T2"/>
            <w:tabs>
              <w:tab w:val="right" w:leader="dot" w:pos="14016"/>
            </w:tabs>
            <w:rPr>
              <w:noProof/>
            </w:rPr>
          </w:pPr>
          <w:hyperlink w:anchor="_Toc165377722" w:history="1">
            <w:r w:rsidR="00D6779F" w:rsidRPr="00EF7647">
              <w:rPr>
                <w:rStyle w:val="Kpr"/>
                <w:noProof/>
              </w:rPr>
              <w:t>GZFT (Güçlü, Zayıf, Fırsat, Tehdit) Analizi</w:t>
            </w:r>
            <w:r w:rsidR="00D6779F">
              <w:rPr>
                <w:noProof/>
                <w:webHidden/>
              </w:rPr>
              <w:tab/>
            </w:r>
            <w:r w:rsidR="00D6779F">
              <w:rPr>
                <w:noProof/>
                <w:webHidden/>
              </w:rPr>
              <w:fldChar w:fldCharType="begin"/>
            </w:r>
            <w:r w:rsidR="00D6779F">
              <w:rPr>
                <w:noProof/>
                <w:webHidden/>
              </w:rPr>
              <w:instrText xml:space="preserve"> PAGEREF _Toc165377722 \h </w:instrText>
            </w:r>
            <w:r w:rsidR="00D6779F">
              <w:rPr>
                <w:noProof/>
                <w:webHidden/>
              </w:rPr>
            </w:r>
            <w:r w:rsidR="00D6779F">
              <w:rPr>
                <w:noProof/>
                <w:webHidden/>
              </w:rPr>
              <w:fldChar w:fldCharType="separate"/>
            </w:r>
            <w:r w:rsidR="00FE7FFD">
              <w:rPr>
                <w:noProof/>
                <w:webHidden/>
              </w:rPr>
              <w:t>43</w:t>
            </w:r>
            <w:r w:rsidR="00D6779F">
              <w:rPr>
                <w:noProof/>
                <w:webHidden/>
              </w:rPr>
              <w:fldChar w:fldCharType="end"/>
            </w:r>
          </w:hyperlink>
        </w:p>
        <w:p w:rsidR="00D6779F" w:rsidRDefault="00CD087A">
          <w:pPr>
            <w:pStyle w:val="T3"/>
            <w:tabs>
              <w:tab w:val="right" w:leader="dot" w:pos="14016"/>
            </w:tabs>
            <w:rPr>
              <w:noProof/>
            </w:rPr>
          </w:pPr>
          <w:hyperlink w:anchor="_Toc165377723" w:history="1">
            <w:r w:rsidR="00D6779F" w:rsidRPr="00EF7647">
              <w:rPr>
                <w:rStyle w:val="Kpr"/>
                <w:noProof/>
              </w:rPr>
              <w:t>İçsel Faktörler</w:t>
            </w:r>
            <w:r w:rsidR="00D6779F">
              <w:rPr>
                <w:noProof/>
                <w:webHidden/>
              </w:rPr>
              <w:tab/>
            </w:r>
            <w:r w:rsidR="00D6779F">
              <w:rPr>
                <w:noProof/>
                <w:webHidden/>
              </w:rPr>
              <w:fldChar w:fldCharType="begin"/>
            </w:r>
            <w:r w:rsidR="00D6779F">
              <w:rPr>
                <w:noProof/>
                <w:webHidden/>
              </w:rPr>
              <w:instrText xml:space="preserve"> PAGEREF _Toc165377723 \h </w:instrText>
            </w:r>
            <w:r w:rsidR="00D6779F">
              <w:rPr>
                <w:noProof/>
                <w:webHidden/>
              </w:rPr>
            </w:r>
            <w:r w:rsidR="00D6779F">
              <w:rPr>
                <w:noProof/>
                <w:webHidden/>
              </w:rPr>
              <w:fldChar w:fldCharType="separate"/>
            </w:r>
            <w:r w:rsidR="00FE7FFD">
              <w:rPr>
                <w:noProof/>
                <w:webHidden/>
              </w:rPr>
              <w:t>43</w:t>
            </w:r>
            <w:r w:rsidR="00D6779F">
              <w:rPr>
                <w:noProof/>
                <w:webHidden/>
              </w:rPr>
              <w:fldChar w:fldCharType="end"/>
            </w:r>
          </w:hyperlink>
        </w:p>
        <w:p w:rsidR="00D6779F" w:rsidRDefault="00CD087A">
          <w:pPr>
            <w:pStyle w:val="T3"/>
            <w:tabs>
              <w:tab w:val="right" w:leader="dot" w:pos="14016"/>
            </w:tabs>
            <w:rPr>
              <w:noProof/>
            </w:rPr>
          </w:pPr>
          <w:hyperlink w:anchor="_Toc165377724" w:history="1">
            <w:r w:rsidR="00D6779F" w:rsidRPr="00EF7647">
              <w:rPr>
                <w:rStyle w:val="Kpr"/>
                <w:noProof/>
              </w:rPr>
              <w:t>Dışsal Faktörler</w:t>
            </w:r>
            <w:r w:rsidR="00D6779F">
              <w:rPr>
                <w:noProof/>
                <w:webHidden/>
              </w:rPr>
              <w:tab/>
            </w:r>
            <w:r w:rsidR="00D6779F">
              <w:rPr>
                <w:noProof/>
                <w:webHidden/>
              </w:rPr>
              <w:fldChar w:fldCharType="begin"/>
            </w:r>
            <w:r w:rsidR="00D6779F">
              <w:rPr>
                <w:noProof/>
                <w:webHidden/>
              </w:rPr>
              <w:instrText xml:space="preserve"> PAGEREF _Toc165377724 \h </w:instrText>
            </w:r>
            <w:r w:rsidR="00D6779F">
              <w:rPr>
                <w:noProof/>
                <w:webHidden/>
              </w:rPr>
            </w:r>
            <w:r w:rsidR="00D6779F">
              <w:rPr>
                <w:noProof/>
                <w:webHidden/>
              </w:rPr>
              <w:fldChar w:fldCharType="separate"/>
            </w:r>
            <w:r w:rsidR="00FE7FFD">
              <w:rPr>
                <w:noProof/>
                <w:webHidden/>
              </w:rPr>
              <w:t>43</w:t>
            </w:r>
            <w:r w:rsidR="00D6779F">
              <w:rPr>
                <w:noProof/>
                <w:webHidden/>
              </w:rPr>
              <w:fldChar w:fldCharType="end"/>
            </w:r>
          </w:hyperlink>
        </w:p>
        <w:p w:rsidR="00D6779F" w:rsidRDefault="00CD087A">
          <w:pPr>
            <w:pStyle w:val="T2"/>
            <w:tabs>
              <w:tab w:val="right" w:leader="dot" w:pos="14016"/>
            </w:tabs>
            <w:rPr>
              <w:noProof/>
            </w:rPr>
          </w:pPr>
          <w:hyperlink w:anchor="_Toc165377725" w:history="1">
            <w:r w:rsidR="00D6779F" w:rsidRPr="00EF7647">
              <w:rPr>
                <w:rStyle w:val="Kpr"/>
                <w:noProof/>
              </w:rPr>
              <w:t>Gelişim ve Sorun Alanları</w:t>
            </w:r>
            <w:r w:rsidR="00D6779F">
              <w:rPr>
                <w:noProof/>
                <w:webHidden/>
              </w:rPr>
              <w:tab/>
            </w:r>
            <w:r w:rsidR="00D6779F">
              <w:rPr>
                <w:noProof/>
                <w:webHidden/>
              </w:rPr>
              <w:fldChar w:fldCharType="begin"/>
            </w:r>
            <w:r w:rsidR="00D6779F">
              <w:rPr>
                <w:noProof/>
                <w:webHidden/>
              </w:rPr>
              <w:instrText xml:space="preserve"> PAGEREF _Toc165377725 \h </w:instrText>
            </w:r>
            <w:r w:rsidR="00D6779F">
              <w:rPr>
                <w:noProof/>
                <w:webHidden/>
              </w:rPr>
            </w:r>
            <w:r w:rsidR="00D6779F">
              <w:rPr>
                <w:noProof/>
                <w:webHidden/>
              </w:rPr>
              <w:fldChar w:fldCharType="separate"/>
            </w:r>
            <w:r w:rsidR="00FE7FFD">
              <w:rPr>
                <w:noProof/>
                <w:webHidden/>
              </w:rPr>
              <w:t>44</w:t>
            </w:r>
            <w:r w:rsidR="00D6779F">
              <w:rPr>
                <w:noProof/>
                <w:webHidden/>
              </w:rPr>
              <w:fldChar w:fldCharType="end"/>
            </w:r>
          </w:hyperlink>
        </w:p>
        <w:p w:rsidR="00D6779F" w:rsidRDefault="00CD087A">
          <w:pPr>
            <w:pStyle w:val="T2"/>
            <w:tabs>
              <w:tab w:val="right" w:leader="dot" w:pos="14016"/>
            </w:tabs>
            <w:rPr>
              <w:noProof/>
            </w:rPr>
          </w:pPr>
          <w:hyperlink w:anchor="_Toc165377726" w:history="1">
            <w:r w:rsidR="00D6779F" w:rsidRPr="00EF7647">
              <w:rPr>
                <w:rStyle w:val="Kpr"/>
                <w:noProof/>
              </w:rPr>
              <w:t>Gelişim ve sorun alanları analizi ile GZFT analizi sonucunda ortaya çıkan sonuçların planın geleceğe yönelim bölümü ile ilişkilendirilmesi ve buradan hareketle hedef, gösterge ve eylemlerin belirlenmesi sağlanmaktadır.</w:t>
            </w:r>
            <w:r w:rsidR="00D6779F">
              <w:rPr>
                <w:noProof/>
                <w:webHidden/>
              </w:rPr>
              <w:tab/>
            </w:r>
            <w:r w:rsidR="00D6779F">
              <w:rPr>
                <w:noProof/>
                <w:webHidden/>
              </w:rPr>
              <w:fldChar w:fldCharType="begin"/>
            </w:r>
            <w:r w:rsidR="00D6779F">
              <w:rPr>
                <w:noProof/>
                <w:webHidden/>
              </w:rPr>
              <w:instrText xml:space="preserve"> PAGEREF _Toc165377726 \h </w:instrText>
            </w:r>
            <w:r w:rsidR="00D6779F">
              <w:rPr>
                <w:noProof/>
                <w:webHidden/>
              </w:rPr>
            </w:r>
            <w:r w:rsidR="00D6779F">
              <w:rPr>
                <w:noProof/>
                <w:webHidden/>
              </w:rPr>
              <w:fldChar w:fldCharType="separate"/>
            </w:r>
            <w:r w:rsidR="00FE7FFD">
              <w:rPr>
                <w:noProof/>
                <w:webHidden/>
              </w:rPr>
              <w:t>44</w:t>
            </w:r>
            <w:r w:rsidR="00D6779F">
              <w:rPr>
                <w:noProof/>
                <w:webHidden/>
              </w:rPr>
              <w:fldChar w:fldCharType="end"/>
            </w:r>
          </w:hyperlink>
        </w:p>
        <w:p w:rsidR="00D6779F" w:rsidRDefault="00CD087A">
          <w:pPr>
            <w:pStyle w:val="T3"/>
            <w:tabs>
              <w:tab w:val="right" w:leader="dot" w:pos="14016"/>
            </w:tabs>
            <w:rPr>
              <w:noProof/>
            </w:rPr>
          </w:pPr>
          <w:hyperlink w:anchor="_Toc165377727" w:history="1">
            <w:r w:rsidR="00D6779F" w:rsidRPr="00EF7647">
              <w:rPr>
                <w:rStyle w:val="Kpr"/>
                <w:noProof/>
              </w:rPr>
              <w:t>Gelişim ve Sorun Alanlarımız</w:t>
            </w:r>
            <w:r w:rsidR="00D6779F">
              <w:rPr>
                <w:noProof/>
                <w:webHidden/>
              </w:rPr>
              <w:tab/>
            </w:r>
            <w:r w:rsidR="00D6779F">
              <w:rPr>
                <w:noProof/>
                <w:webHidden/>
              </w:rPr>
              <w:fldChar w:fldCharType="begin"/>
            </w:r>
            <w:r w:rsidR="00D6779F">
              <w:rPr>
                <w:noProof/>
                <w:webHidden/>
              </w:rPr>
              <w:instrText xml:space="preserve"> PAGEREF _Toc165377727 \h </w:instrText>
            </w:r>
            <w:r w:rsidR="00D6779F">
              <w:rPr>
                <w:noProof/>
                <w:webHidden/>
              </w:rPr>
            </w:r>
            <w:r w:rsidR="00D6779F">
              <w:rPr>
                <w:noProof/>
                <w:webHidden/>
              </w:rPr>
              <w:fldChar w:fldCharType="separate"/>
            </w:r>
            <w:r w:rsidR="00FE7FFD">
              <w:rPr>
                <w:noProof/>
                <w:webHidden/>
              </w:rPr>
              <w:t>45</w:t>
            </w:r>
            <w:r w:rsidR="00D6779F">
              <w:rPr>
                <w:noProof/>
                <w:webHidden/>
              </w:rPr>
              <w:fldChar w:fldCharType="end"/>
            </w:r>
          </w:hyperlink>
        </w:p>
        <w:p w:rsidR="00D6779F" w:rsidRDefault="00CD087A">
          <w:pPr>
            <w:pStyle w:val="T2"/>
            <w:tabs>
              <w:tab w:val="right" w:leader="dot" w:pos="14016"/>
            </w:tabs>
            <w:rPr>
              <w:noProof/>
            </w:rPr>
          </w:pPr>
          <w:hyperlink w:anchor="_Toc165377728" w:history="1">
            <w:r w:rsidR="00D6779F" w:rsidRPr="00EF7647">
              <w:rPr>
                <w:rStyle w:val="Kpr"/>
                <w:noProof/>
              </w:rPr>
              <w:t>MİSYONUMUZ</w:t>
            </w:r>
            <w:r w:rsidR="00D6779F">
              <w:rPr>
                <w:noProof/>
                <w:webHidden/>
              </w:rPr>
              <w:tab/>
            </w:r>
            <w:r w:rsidR="00D6779F">
              <w:rPr>
                <w:noProof/>
                <w:webHidden/>
              </w:rPr>
              <w:fldChar w:fldCharType="begin"/>
            </w:r>
            <w:r w:rsidR="00D6779F">
              <w:rPr>
                <w:noProof/>
                <w:webHidden/>
              </w:rPr>
              <w:instrText xml:space="preserve"> PAGEREF _Toc165377728 \h </w:instrText>
            </w:r>
            <w:r w:rsidR="00D6779F">
              <w:rPr>
                <w:noProof/>
                <w:webHidden/>
              </w:rPr>
            </w:r>
            <w:r w:rsidR="00D6779F">
              <w:rPr>
                <w:noProof/>
                <w:webHidden/>
              </w:rPr>
              <w:fldChar w:fldCharType="separate"/>
            </w:r>
            <w:r w:rsidR="00FE7FFD">
              <w:rPr>
                <w:noProof/>
                <w:webHidden/>
              </w:rPr>
              <w:t>47</w:t>
            </w:r>
            <w:r w:rsidR="00D6779F">
              <w:rPr>
                <w:noProof/>
                <w:webHidden/>
              </w:rPr>
              <w:fldChar w:fldCharType="end"/>
            </w:r>
          </w:hyperlink>
        </w:p>
        <w:p w:rsidR="00D6779F" w:rsidRDefault="00CD087A">
          <w:pPr>
            <w:pStyle w:val="T2"/>
            <w:tabs>
              <w:tab w:val="right" w:leader="dot" w:pos="14016"/>
            </w:tabs>
            <w:rPr>
              <w:noProof/>
            </w:rPr>
          </w:pPr>
          <w:hyperlink w:anchor="_Toc165377729" w:history="1">
            <w:r w:rsidR="00D6779F" w:rsidRPr="00EF7647">
              <w:rPr>
                <w:rStyle w:val="Kpr"/>
                <w:noProof/>
              </w:rPr>
              <w:t>VİZYONUMUZ</w:t>
            </w:r>
            <w:r w:rsidR="00D6779F">
              <w:rPr>
                <w:noProof/>
                <w:webHidden/>
              </w:rPr>
              <w:tab/>
            </w:r>
            <w:r w:rsidR="00D6779F">
              <w:rPr>
                <w:noProof/>
                <w:webHidden/>
              </w:rPr>
              <w:fldChar w:fldCharType="begin"/>
            </w:r>
            <w:r w:rsidR="00D6779F">
              <w:rPr>
                <w:noProof/>
                <w:webHidden/>
              </w:rPr>
              <w:instrText xml:space="preserve"> PAGEREF _Toc165377729 \h </w:instrText>
            </w:r>
            <w:r w:rsidR="00D6779F">
              <w:rPr>
                <w:noProof/>
                <w:webHidden/>
              </w:rPr>
            </w:r>
            <w:r w:rsidR="00D6779F">
              <w:rPr>
                <w:noProof/>
                <w:webHidden/>
              </w:rPr>
              <w:fldChar w:fldCharType="separate"/>
            </w:r>
            <w:r w:rsidR="00FE7FFD">
              <w:rPr>
                <w:noProof/>
                <w:webHidden/>
              </w:rPr>
              <w:t>47</w:t>
            </w:r>
            <w:r w:rsidR="00D6779F">
              <w:rPr>
                <w:noProof/>
                <w:webHidden/>
              </w:rPr>
              <w:fldChar w:fldCharType="end"/>
            </w:r>
          </w:hyperlink>
        </w:p>
        <w:p w:rsidR="00D6779F" w:rsidRDefault="00CD087A">
          <w:pPr>
            <w:pStyle w:val="T1"/>
            <w:tabs>
              <w:tab w:val="left" w:pos="660"/>
              <w:tab w:val="right" w:leader="dot" w:pos="14016"/>
            </w:tabs>
            <w:rPr>
              <w:noProof/>
            </w:rPr>
          </w:pPr>
          <w:hyperlink w:anchor="_Toc165377730" w:history="1">
            <w:r w:rsidR="00D6779F" w:rsidRPr="00EF7647">
              <w:rPr>
                <w:rStyle w:val="Kpr"/>
                <w:bCs/>
                <w:noProof/>
                <w:u w:color="000000"/>
              </w:rPr>
              <w:t>III.</w:t>
            </w:r>
            <w:r w:rsidR="00D6779F">
              <w:rPr>
                <w:noProof/>
              </w:rPr>
              <w:tab/>
            </w:r>
            <w:r w:rsidR="00D6779F" w:rsidRPr="00EF7647">
              <w:rPr>
                <w:rStyle w:val="Kpr"/>
                <w:noProof/>
              </w:rPr>
              <w:t>BÖLÜM IV: AMAÇ, HEDEF VE EYLEMLER</w:t>
            </w:r>
            <w:r w:rsidR="00D6779F">
              <w:rPr>
                <w:noProof/>
                <w:webHidden/>
              </w:rPr>
              <w:tab/>
            </w:r>
            <w:r w:rsidR="00D6779F">
              <w:rPr>
                <w:noProof/>
                <w:webHidden/>
              </w:rPr>
              <w:fldChar w:fldCharType="begin"/>
            </w:r>
            <w:r w:rsidR="00D6779F">
              <w:rPr>
                <w:noProof/>
                <w:webHidden/>
              </w:rPr>
              <w:instrText xml:space="preserve"> PAGEREF _Toc165377730 \h </w:instrText>
            </w:r>
            <w:r w:rsidR="00D6779F">
              <w:rPr>
                <w:noProof/>
                <w:webHidden/>
              </w:rPr>
            </w:r>
            <w:r w:rsidR="00D6779F">
              <w:rPr>
                <w:noProof/>
                <w:webHidden/>
              </w:rPr>
              <w:fldChar w:fldCharType="separate"/>
            </w:r>
            <w:r w:rsidR="00FE7FFD">
              <w:rPr>
                <w:noProof/>
                <w:webHidden/>
              </w:rPr>
              <w:t>49</w:t>
            </w:r>
            <w:r w:rsidR="00D6779F">
              <w:rPr>
                <w:noProof/>
                <w:webHidden/>
              </w:rPr>
              <w:fldChar w:fldCharType="end"/>
            </w:r>
          </w:hyperlink>
        </w:p>
        <w:p w:rsidR="00D6779F" w:rsidRDefault="00CD087A">
          <w:pPr>
            <w:pStyle w:val="T2"/>
            <w:tabs>
              <w:tab w:val="right" w:leader="dot" w:pos="14016"/>
            </w:tabs>
            <w:rPr>
              <w:noProof/>
            </w:rPr>
          </w:pPr>
          <w:hyperlink w:anchor="_Toc165377731" w:history="1">
            <w:r w:rsidR="00D6779F" w:rsidRPr="00EF7647">
              <w:rPr>
                <w:rStyle w:val="Kpr"/>
                <w:noProof/>
              </w:rPr>
              <w:t>TEMA I: EĞİTİM VE ÖĞRETİME ERİŞİM</w:t>
            </w:r>
            <w:r w:rsidR="00D6779F">
              <w:rPr>
                <w:noProof/>
                <w:webHidden/>
              </w:rPr>
              <w:tab/>
            </w:r>
            <w:r w:rsidR="00D6779F">
              <w:rPr>
                <w:noProof/>
                <w:webHidden/>
              </w:rPr>
              <w:fldChar w:fldCharType="begin"/>
            </w:r>
            <w:r w:rsidR="00D6779F">
              <w:rPr>
                <w:noProof/>
                <w:webHidden/>
              </w:rPr>
              <w:instrText xml:space="preserve"> PAGEREF _Toc165377731 \h </w:instrText>
            </w:r>
            <w:r w:rsidR="00D6779F">
              <w:rPr>
                <w:noProof/>
                <w:webHidden/>
              </w:rPr>
            </w:r>
            <w:r w:rsidR="00D6779F">
              <w:rPr>
                <w:noProof/>
                <w:webHidden/>
              </w:rPr>
              <w:fldChar w:fldCharType="separate"/>
            </w:r>
            <w:r w:rsidR="00FE7FFD">
              <w:rPr>
                <w:noProof/>
                <w:webHidden/>
              </w:rPr>
              <w:t>49</w:t>
            </w:r>
            <w:r w:rsidR="00D6779F">
              <w:rPr>
                <w:noProof/>
                <w:webHidden/>
              </w:rPr>
              <w:fldChar w:fldCharType="end"/>
            </w:r>
          </w:hyperlink>
        </w:p>
        <w:p w:rsidR="00D6779F" w:rsidRDefault="00CD087A">
          <w:pPr>
            <w:pStyle w:val="T3"/>
            <w:tabs>
              <w:tab w:val="right" w:leader="dot" w:pos="14016"/>
            </w:tabs>
            <w:rPr>
              <w:noProof/>
            </w:rPr>
          </w:pPr>
          <w:hyperlink w:anchor="_Toc165377732" w:history="1">
            <w:r w:rsidR="00D6779F" w:rsidRPr="00EF7647">
              <w:rPr>
                <w:rStyle w:val="Kpr"/>
                <w:noProof/>
              </w:rPr>
              <w:t>Stratejik Amaç 1:</w:t>
            </w:r>
            <w:r w:rsidR="00D6779F">
              <w:rPr>
                <w:noProof/>
                <w:webHidden/>
              </w:rPr>
              <w:tab/>
            </w:r>
            <w:r w:rsidR="00D6779F">
              <w:rPr>
                <w:noProof/>
                <w:webHidden/>
              </w:rPr>
              <w:fldChar w:fldCharType="begin"/>
            </w:r>
            <w:r w:rsidR="00D6779F">
              <w:rPr>
                <w:noProof/>
                <w:webHidden/>
              </w:rPr>
              <w:instrText xml:space="preserve"> PAGEREF _Toc165377732 \h </w:instrText>
            </w:r>
            <w:r w:rsidR="00D6779F">
              <w:rPr>
                <w:noProof/>
                <w:webHidden/>
              </w:rPr>
            </w:r>
            <w:r w:rsidR="00D6779F">
              <w:rPr>
                <w:noProof/>
                <w:webHidden/>
              </w:rPr>
              <w:fldChar w:fldCharType="separate"/>
            </w:r>
            <w:r w:rsidR="00FE7FFD">
              <w:rPr>
                <w:noProof/>
                <w:webHidden/>
              </w:rPr>
              <w:t>49</w:t>
            </w:r>
            <w:r w:rsidR="00D6779F">
              <w:rPr>
                <w:noProof/>
                <w:webHidden/>
              </w:rPr>
              <w:fldChar w:fldCharType="end"/>
            </w:r>
          </w:hyperlink>
        </w:p>
        <w:p w:rsidR="00D6779F" w:rsidRDefault="00CD087A">
          <w:pPr>
            <w:pStyle w:val="T3"/>
            <w:tabs>
              <w:tab w:val="right" w:leader="dot" w:pos="14016"/>
            </w:tabs>
            <w:rPr>
              <w:noProof/>
            </w:rPr>
          </w:pPr>
          <w:hyperlink w:anchor="_Toc165377733" w:history="1">
            <w:r w:rsidR="00D6779F" w:rsidRPr="00EF7647">
              <w:rPr>
                <w:rStyle w:val="Kpr"/>
                <w:noProof/>
              </w:rPr>
              <w:t>Stratejik Hedef 1.1.  Kayıt bölgemizde yer alan çocukların okullaşma oranları artırılacak ve öğrencilerin uyum ve devamsızlık sorunları da giderilecektir.</w:t>
            </w:r>
            <w:r w:rsidR="00D6779F">
              <w:rPr>
                <w:noProof/>
                <w:webHidden/>
              </w:rPr>
              <w:tab/>
            </w:r>
            <w:r w:rsidR="00D6779F">
              <w:rPr>
                <w:noProof/>
                <w:webHidden/>
              </w:rPr>
              <w:fldChar w:fldCharType="begin"/>
            </w:r>
            <w:r w:rsidR="00D6779F">
              <w:rPr>
                <w:noProof/>
                <w:webHidden/>
              </w:rPr>
              <w:instrText xml:space="preserve"> PAGEREF _Toc165377733 \h </w:instrText>
            </w:r>
            <w:r w:rsidR="00D6779F">
              <w:rPr>
                <w:noProof/>
                <w:webHidden/>
              </w:rPr>
            </w:r>
            <w:r w:rsidR="00D6779F">
              <w:rPr>
                <w:noProof/>
                <w:webHidden/>
              </w:rPr>
              <w:fldChar w:fldCharType="separate"/>
            </w:r>
            <w:r w:rsidR="00FE7FFD">
              <w:rPr>
                <w:noProof/>
                <w:webHidden/>
              </w:rPr>
              <w:t>49</w:t>
            </w:r>
            <w:r w:rsidR="00D6779F">
              <w:rPr>
                <w:noProof/>
                <w:webHidden/>
              </w:rPr>
              <w:fldChar w:fldCharType="end"/>
            </w:r>
          </w:hyperlink>
        </w:p>
        <w:p w:rsidR="00D6779F" w:rsidRDefault="00CD087A">
          <w:pPr>
            <w:pStyle w:val="T2"/>
            <w:tabs>
              <w:tab w:val="right" w:leader="dot" w:pos="14016"/>
            </w:tabs>
            <w:rPr>
              <w:noProof/>
            </w:rPr>
          </w:pPr>
          <w:hyperlink w:anchor="_Toc165377734" w:history="1">
            <w:r w:rsidR="00D6779F" w:rsidRPr="00EF7647">
              <w:rPr>
                <w:rStyle w:val="Kpr"/>
                <w:noProof/>
              </w:rPr>
              <w:t>TEMA II: EĞİTİM VE ÖĞRETİMDE KALİTENİN ARTIRILMASI</w:t>
            </w:r>
            <w:r w:rsidR="00D6779F">
              <w:rPr>
                <w:noProof/>
                <w:webHidden/>
              </w:rPr>
              <w:tab/>
            </w:r>
            <w:r w:rsidR="00D6779F">
              <w:rPr>
                <w:noProof/>
                <w:webHidden/>
              </w:rPr>
              <w:fldChar w:fldCharType="begin"/>
            </w:r>
            <w:r w:rsidR="00D6779F">
              <w:rPr>
                <w:noProof/>
                <w:webHidden/>
              </w:rPr>
              <w:instrText xml:space="preserve"> PAGEREF _Toc165377734 \h </w:instrText>
            </w:r>
            <w:r w:rsidR="00D6779F">
              <w:rPr>
                <w:noProof/>
                <w:webHidden/>
              </w:rPr>
            </w:r>
            <w:r w:rsidR="00D6779F">
              <w:rPr>
                <w:noProof/>
                <w:webHidden/>
              </w:rPr>
              <w:fldChar w:fldCharType="separate"/>
            </w:r>
            <w:r w:rsidR="00FE7FFD">
              <w:rPr>
                <w:noProof/>
                <w:webHidden/>
              </w:rPr>
              <w:t>51</w:t>
            </w:r>
            <w:r w:rsidR="00D6779F">
              <w:rPr>
                <w:noProof/>
                <w:webHidden/>
              </w:rPr>
              <w:fldChar w:fldCharType="end"/>
            </w:r>
          </w:hyperlink>
        </w:p>
        <w:p w:rsidR="00D6779F" w:rsidRDefault="00CD087A">
          <w:pPr>
            <w:pStyle w:val="T3"/>
            <w:tabs>
              <w:tab w:val="right" w:leader="dot" w:pos="14016"/>
            </w:tabs>
            <w:rPr>
              <w:noProof/>
            </w:rPr>
          </w:pPr>
          <w:hyperlink w:anchor="_Toc165377735" w:history="1">
            <w:r w:rsidR="00D6779F" w:rsidRPr="00EF7647">
              <w:rPr>
                <w:rStyle w:val="Kpr"/>
                <w:noProof/>
              </w:rPr>
              <w:t>Stratejik Amaç 2:</w:t>
            </w:r>
            <w:r w:rsidR="00D6779F">
              <w:rPr>
                <w:noProof/>
                <w:webHidden/>
              </w:rPr>
              <w:tab/>
            </w:r>
            <w:r w:rsidR="00D6779F">
              <w:rPr>
                <w:noProof/>
                <w:webHidden/>
              </w:rPr>
              <w:fldChar w:fldCharType="begin"/>
            </w:r>
            <w:r w:rsidR="00D6779F">
              <w:rPr>
                <w:noProof/>
                <w:webHidden/>
              </w:rPr>
              <w:instrText xml:space="preserve"> PAGEREF _Toc165377735 \h </w:instrText>
            </w:r>
            <w:r w:rsidR="00D6779F">
              <w:rPr>
                <w:noProof/>
                <w:webHidden/>
              </w:rPr>
            </w:r>
            <w:r w:rsidR="00D6779F">
              <w:rPr>
                <w:noProof/>
                <w:webHidden/>
              </w:rPr>
              <w:fldChar w:fldCharType="separate"/>
            </w:r>
            <w:r w:rsidR="00FE7FFD">
              <w:rPr>
                <w:noProof/>
                <w:webHidden/>
              </w:rPr>
              <w:t>51</w:t>
            </w:r>
            <w:r w:rsidR="00D6779F">
              <w:rPr>
                <w:noProof/>
                <w:webHidden/>
              </w:rPr>
              <w:fldChar w:fldCharType="end"/>
            </w:r>
          </w:hyperlink>
        </w:p>
        <w:p w:rsidR="00D6779F" w:rsidRDefault="00CD087A">
          <w:pPr>
            <w:pStyle w:val="T3"/>
            <w:tabs>
              <w:tab w:val="right" w:leader="dot" w:pos="14016"/>
            </w:tabs>
            <w:rPr>
              <w:noProof/>
            </w:rPr>
          </w:pPr>
          <w:hyperlink w:anchor="_Toc165377736" w:history="1">
            <w:r w:rsidR="00D6779F" w:rsidRPr="00EF7647">
              <w:rPr>
                <w:rStyle w:val="Kpr"/>
                <w:noProof/>
              </w:rPr>
              <w:t>Stratejik Hedef 2.1.  Öğrenme kazanımlarını takip eden ve velileri de sürece dâhil eden bir yönetim anlayışı ile öğrencilerimizin akademik başarıları ve sosyal faaliyetlere etkin katılımı artırılacaktır.</w:t>
            </w:r>
            <w:r w:rsidR="00D6779F">
              <w:rPr>
                <w:noProof/>
                <w:webHidden/>
              </w:rPr>
              <w:tab/>
            </w:r>
            <w:r w:rsidR="00D6779F">
              <w:rPr>
                <w:noProof/>
                <w:webHidden/>
              </w:rPr>
              <w:fldChar w:fldCharType="begin"/>
            </w:r>
            <w:r w:rsidR="00D6779F">
              <w:rPr>
                <w:noProof/>
                <w:webHidden/>
              </w:rPr>
              <w:instrText xml:space="preserve"> PAGEREF _Toc165377736 \h </w:instrText>
            </w:r>
            <w:r w:rsidR="00D6779F">
              <w:rPr>
                <w:noProof/>
                <w:webHidden/>
              </w:rPr>
            </w:r>
            <w:r w:rsidR="00D6779F">
              <w:rPr>
                <w:noProof/>
                <w:webHidden/>
              </w:rPr>
              <w:fldChar w:fldCharType="separate"/>
            </w:r>
            <w:r w:rsidR="00FE7FFD">
              <w:rPr>
                <w:noProof/>
                <w:webHidden/>
              </w:rPr>
              <w:t>51</w:t>
            </w:r>
            <w:r w:rsidR="00D6779F">
              <w:rPr>
                <w:noProof/>
                <w:webHidden/>
              </w:rPr>
              <w:fldChar w:fldCharType="end"/>
            </w:r>
          </w:hyperlink>
        </w:p>
        <w:p w:rsidR="00D6779F" w:rsidRDefault="00CD087A">
          <w:pPr>
            <w:pStyle w:val="T3"/>
            <w:tabs>
              <w:tab w:val="right" w:leader="dot" w:pos="14016"/>
            </w:tabs>
            <w:rPr>
              <w:noProof/>
            </w:rPr>
          </w:pPr>
          <w:hyperlink w:anchor="_Toc165377737" w:history="1">
            <w:r w:rsidR="00D6779F" w:rsidRPr="00EF7647">
              <w:rPr>
                <w:rStyle w:val="Kpr"/>
                <w:noProof/>
              </w:rPr>
              <w:t>Stratejik Hedef 2.2.  Etkin bir rehberlik anlayışıyla, öğrencilerimizi ilgi ve becerileriyle orantılı bir şekilde üst öğrenime veya istihdama hazır hale getiren daha kaliteli bir kurum yapısına geçilecektir.</w:t>
            </w:r>
            <w:r w:rsidR="00D6779F">
              <w:rPr>
                <w:noProof/>
                <w:webHidden/>
              </w:rPr>
              <w:tab/>
            </w:r>
            <w:r w:rsidR="00D6779F">
              <w:rPr>
                <w:noProof/>
                <w:webHidden/>
              </w:rPr>
              <w:fldChar w:fldCharType="begin"/>
            </w:r>
            <w:r w:rsidR="00D6779F">
              <w:rPr>
                <w:noProof/>
                <w:webHidden/>
              </w:rPr>
              <w:instrText xml:space="preserve"> PAGEREF _Toc165377737 \h </w:instrText>
            </w:r>
            <w:r w:rsidR="00D6779F">
              <w:rPr>
                <w:noProof/>
                <w:webHidden/>
              </w:rPr>
            </w:r>
            <w:r w:rsidR="00D6779F">
              <w:rPr>
                <w:noProof/>
                <w:webHidden/>
              </w:rPr>
              <w:fldChar w:fldCharType="separate"/>
            </w:r>
            <w:r w:rsidR="00FE7FFD">
              <w:rPr>
                <w:noProof/>
                <w:webHidden/>
              </w:rPr>
              <w:t>53</w:t>
            </w:r>
            <w:r w:rsidR="00D6779F">
              <w:rPr>
                <w:noProof/>
                <w:webHidden/>
              </w:rPr>
              <w:fldChar w:fldCharType="end"/>
            </w:r>
          </w:hyperlink>
        </w:p>
        <w:p w:rsidR="00D6779F" w:rsidRDefault="00CD087A">
          <w:pPr>
            <w:pStyle w:val="T2"/>
            <w:tabs>
              <w:tab w:val="right" w:leader="dot" w:pos="14016"/>
            </w:tabs>
            <w:rPr>
              <w:noProof/>
            </w:rPr>
          </w:pPr>
          <w:hyperlink w:anchor="_Toc165377738" w:history="1">
            <w:r w:rsidR="00D6779F" w:rsidRPr="00EF7647">
              <w:rPr>
                <w:rStyle w:val="Kpr"/>
                <w:noProof/>
              </w:rPr>
              <w:t>TEMA III: KURUMSAL KAPASİTE</w:t>
            </w:r>
            <w:r w:rsidR="00D6779F">
              <w:rPr>
                <w:noProof/>
                <w:webHidden/>
              </w:rPr>
              <w:tab/>
            </w:r>
            <w:r w:rsidR="00D6779F">
              <w:rPr>
                <w:noProof/>
                <w:webHidden/>
              </w:rPr>
              <w:fldChar w:fldCharType="begin"/>
            </w:r>
            <w:r w:rsidR="00D6779F">
              <w:rPr>
                <w:noProof/>
                <w:webHidden/>
              </w:rPr>
              <w:instrText xml:space="preserve"> PAGEREF _Toc165377738 \h </w:instrText>
            </w:r>
            <w:r w:rsidR="00D6779F">
              <w:rPr>
                <w:noProof/>
                <w:webHidden/>
              </w:rPr>
            </w:r>
            <w:r w:rsidR="00D6779F">
              <w:rPr>
                <w:noProof/>
                <w:webHidden/>
              </w:rPr>
              <w:fldChar w:fldCharType="separate"/>
            </w:r>
            <w:r w:rsidR="00FE7FFD">
              <w:rPr>
                <w:noProof/>
                <w:webHidden/>
              </w:rPr>
              <w:t>55</w:t>
            </w:r>
            <w:r w:rsidR="00D6779F">
              <w:rPr>
                <w:noProof/>
                <w:webHidden/>
              </w:rPr>
              <w:fldChar w:fldCharType="end"/>
            </w:r>
          </w:hyperlink>
        </w:p>
        <w:p w:rsidR="00D6779F" w:rsidRDefault="00CD087A">
          <w:pPr>
            <w:pStyle w:val="T3"/>
            <w:tabs>
              <w:tab w:val="right" w:leader="dot" w:pos="14016"/>
            </w:tabs>
            <w:rPr>
              <w:noProof/>
            </w:rPr>
          </w:pPr>
          <w:hyperlink w:anchor="_Toc165377739" w:history="1">
            <w:r w:rsidR="00D6779F" w:rsidRPr="00EF7647">
              <w:rPr>
                <w:rStyle w:val="Kpr"/>
                <w:noProof/>
              </w:rPr>
              <w:t>Stratejik Amaç 3:</w:t>
            </w:r>
            <w:r w:rsidR="00D6779F">
              <w:rPr>
                <w:noProof/>
                <w:webHidden/>
              </w:rPr>
              <w:tab/>
            </w:r>
            <w:r w:rsidR="00D6779F">
              <w:rPr>
                <w:noProof/>
                <w:webHidden/>
              </w:rPr>
              <w:fldChar w:fldCharType="begin"/>
            </w:r>
            <w:r w:rsidR="00D6779F">
              <w:rPr>
                <w:noProof/>
                <w:webHidden/>
              </w:rPr>
              <w:instrText xml:space="preserve"> PAGEREF _Toc165377739 \h </w:instrText>
            </w:r>
            <w:r w:rsidR="00D6779F">
              <w:rPr>
                <w:noProof/>
                <w:webHidden/>
              </w:rPr>
            </w:r>
            <w:r w:rsidR="00D6779F">
              <w:rPr>
                <w:noProof/>
                <w:webHidden/>
              </w:rPr>
              <w:fldChar w:fldCharType="separate"/>
            </w:r>
            <w:r w:rsidR="00FE7FFD">
              <w:rPr>
                <w:noProof/>
                <w:webHidden/>
              </w:rPr>
              <w:t>55</w:t>
            </w:r>
            <w:r w:rsidR="00D6779F">
              <w:rPr>
                <w:noProof/>
                <w:webHidden/>
              </w:rPr>
              <w:fldChar w:fldCharType="end"/>
            </w:r>
          </w:hyperlink>
        </w:p>
        <w:p w:rsidR="00D6779F" w:rsidRDefault="00CD087A">
          <w:pPr>
            <w:pStyle w:val="T3"/>
            <w:tabs>
              <w:tab w:val="right" w:leader="dot" w:pos="14016"/>
            </w:tabs>
            <w:rPr>
              <w:noProof/>
            </w:rPr>
          </w:pPr>
          <w:hyperlink w:anchor="_Toc165377740" w:history="1">
            <w:r w:rsidR="00D6779F" w:rsidRPr="00EF7647">
              <w:rPr>
                <w:rStyle w:val="Kpr"/>
                <w:noProof/>
              </w:rPr>
              <w:t>Stratejik Hedef 3.1.</w:t>
            </w:r>
            <w:r w:rsidR="00D6779F">
              <w:rPr>
                <w:noProof/>
                <w:webHidden/>
              </w:rPr>
              <w:tab/>
            </w:r>
            <w:r w:rsidR="00D6779F">
              <w:rPr>
                <w:noProof/>
                <w:webHidden/>
              </w:rPr>
              <w:fldChar w:fldCharType="begin"/>
            </w:r>
            <w:r w:rsidR="00D6779F">
              <w:rPr>
                <w:noProof/>
                <w:webHidden/>
              </w:rPr>
              <w:instrText xml:space="preserve"> PAGEREF _Toc165377740 \h </w:instrText>
            </w:r>
            <w:r w:rsidR="00D6779F">
              <w:rPr>
                <w:noProof/>
                <w:webHidden/>
              </w:rPr>
            </w:r>
            <w:r w:rsidR="00D6779F">
              <w:rPr>
                <w:noProof/>
                <w:webHidden/>
              </w:rPr>
              <w:fldChar w:fldCharType="separate"/>
            </w:r>
            <w:r w:rsidR="00FE7FFD">
              <w:rPr>
                <w:noProof/>
                <w:webHidden/>
              </w:rPr>
              <w:t>55</w:t>
            </w:r>
            <w:r w:rsidR="00D6779F">
              <w:rPr>
                <w:noProof/>
                <w:webHidden/>
              </w:rPr>
              <w:fldChar w:fldCharType="end"/>
            </w:r>
          </w:hyperlink>
        </w:p>
        <w:p w:rsidR="00D6779F" w:rsidRDefault="00CD087A">
          <w:pPr>
            <w:pStyle w:val="T1"/>
            <w:tabs>
              <w:tab w:val="left" w:pos="660"/>
              <w:tab w:val="right" w:leader="dot" w:pos="14016"/>
            </w:tabs>
            <w:rPr>
              <w:noProof/>
            </w:rPr>
          </w:pPr>
          <w:hyperlink w:anchor="_Toc165377741" w:history="1">
            <w:r w:rsidR="00D6779F" w:rsidRPr="00EF7647">
              <w:rPr>
                <w:rStyle w:val="Kpr"/>
                <w:bCs/>
                <w:noProof/>
                <w:u w:color="000000"/>
              </w:rPr>
              <w:t>IV.</w:t>
            </w:r>
            <w:r w:rsidR="00D6779F">
              <w:rPr>
                <w:noProof/>
              </w:rPr>
              <w:tab/>
            </w:r>
            <w:r w:rsidR="00D6779F" w:rsidRPr="00EF7647">
              <w:rPr>
                <w:rStyle w:val="Kpr"/>
                <w:noProof/>
              </w:rPr>
              <w:t>V. BÖLÜM: MALİYETLENDİRME</w:t>
            </w:r>
            <w:r w:rsidR="00D6779F">
              <w:rPr>
                <w:noProof/>
                <w:webHidden/>
              </w:rPr>
              <w:tab/>
            </w:r>
            <w:r w:rsidR="00D6779F">
              <w:rPr>
                <w:noProof/>
                <w:webHidden/>
              </w:rPr>
              <w:fldChar w:fldCharType="begin"/>
            </w:r>
            <w:r w:rsidR="00D6779F">
              <w:rPr>
                <w:noProof/>
                <w:webHidden/>
              </w:rPr>
              <w:instrText xml:space="preserve"> PAGEREF _Toc165377741 \h </w:instrText>
            </w:r>
            <w:r w:rsidR="00D6779F">
              <w:rPr>
                <w:noProof/>
                <w:webHidden/>
              </w:rPr>
            </w:r>
            <w:r w:rsidR="00D6779F">
              <w:rPr>
                <w:noProof/>
                <w:webHidden/>
              </w:rPr>
              <w:fldChar w:fldCharType="separate"/>
            </w:r>
            <w:r w:rsidR="00FE7FFD">
              <w:rPr>
                <w:noProof/>
                <w:webHidden/>
              </w:rPr>
              <w:t>56</w:t>
            </w:r>
            <w:r w:rsidR="00D6779F">
              <w:rPr>
                <w:noProof/>
                <w:webHidden/>
              </w:rPr>
              <w:fldChar w:fldCharType="end"/>
            </w:r>
          </w:hyperlink>
        </w:p>
        <w:p w:rsidR="00D6779F" w:rsidRDefault="00CD087A">
          <w:pPr>
            <w:pStyle w:val="T1"/>
            <w:tabs>
              <w:tab w:val="left" w:pos="440"/>
              <w:tab w:val="right" w:leader="dot" w:pos="14016"/>
            </w:tabs>
            <w:rPr>
              <w:noProof/>
            </w:rPr>
          </w:pPr>
          <w:hyperlink w:anchor="_Toc165377742" w:history="1">
            <w:r w:rsidR="00D6779F" w:rsidRPr="00EF7647">
              <w:rPr>
                <w:rStyle w:val="Kpr"/>
                <w:bCs/>
                <w:noProof/>
                <w:u w:color="000000"/>
              </w:rPr>
              <w:t>V.</w:t>
            </w:r>
            <w:r w:rsidR="00D6779F">
              <w:rPr>
                <w:noProof/>
              </w:rPr>
              <w:tab/>
            </w:r>
            <w:r w:rsidR="00D6779F" w:rsidRPr="00EF7647">
              <w:rPr>
                <w:rStyle w:val="Kpr"/>
                <w:noProof/>
              </w:rPr>
              <w:t>VI. BÖLÜM: İZLEME VE DEĞERLENDİRME</w:t>
            </w:r>
            <w:r w:rsidR="00D6779F">
              <w:rPr>
                <w:noProof/>
                <w:webHidden/>
              </w:rPr>
              <w:tab/>
            </w:r>
            <w:r w:rsidR="00D6779F">
              <w:rPr>
                <w:noProof/>
                <w:webHidden/>
              </w:rPr>
              <w:fldChar w:fldCharType="begin"/>
            </w:r>
            <w:r w:rsidR="00D6779F">
              <w:rPr>
                <w:noProof/>
                <w:webHidden/>
              </w:rPr>
              <w:instrText xml:space="preserve"> PAGEREF _Toc165377742 \h </w:instrText>
            </w:r>
            <w:r w:rsidR="00D6779F">
              <w:rPr>
                <w:noProof/>
                <w:webHidden/>
              </w:rPr>
            </w:r>
            <w:r w:rsidR="00D6779F">
              <w:rPr>
                <w:noProof/>
                <w:webHidden/>
              </w:rPr>
              <w:fldChar w:fldCharType="separate"/>
            </w:r>
            <w:r w:rsidR="00FE7FFD">
              <w:rPr>
                <w:noProof/>
                <w:webHidden/>
              </w:rPr>
              <w:t>56</w:t>
            </w:r>
            <w:r w:rsidR="00D6779F">
              <w:rPr>
                <w:noProof/>
                <w:webHidden/>
              </w:rPr>
              <w:fldChar w:fldCharType="end"/>
            </w:r>
          </w:hyperlink>
        </w:p>
        <w:p w:rsidR="00D6779F" w:rsidRDefault="00CD087A">
          <w:pPr>
            <w:pStyle w:val="T1"/>
            <w:tabs>
              <w:tab w:val="left" w:pos="660"/>
              <w:tab w:val="right" w:leader="dot" w:pos="14016"/>
            </w:tabs>
            <w:rPr>
              <w:noProof/>
            </w:rPr>
          </w:pPr>
          <w:hyperlink w:anchor="_Toc165377743" w:history="1">
            <w:r w:rsidR="00D6779F" w:rsidRPr="00EF7647">
              <w:rPr>
                <w:rStyle w:val="Kpr"/>
                <w:bCs/>
                <w:noProof/>
                <w:u w:color="000000"/>
              </w:rPr>
              <w:t>VI.</w:t>
            </w:r>
            <w:r w:rsidR="00D6779F">
              <w:rPr>
                <w:noProof/>
              </w:rPr>
              <w:tab/>
            </w:r>
            <w:r w:rsidR="00D6779F" w:rsidRPr="00EF7647">
              <w:rPr>
                <w:rStyle w:val="Kpr"/>
                <w:noProof/>
              </w:rPr>
              <w:t>EKLER:</w:t>
            </w:r>
            <w:r w:rsidR="00D6779F">
              <w:rPr>
                <w:noProof/>
                <w:webHidden/>
              </w:rPr>
              <w:tab/>
            </w:r>
            <w:r w:rsidR="00D6779F">
              <w:rPr>
                <w:noProof/>
                <w:webHidden/>
              </w:rPr>
              <w:fldChar w:fldCharType="begin"/>
            </w:r>
            <w:r w:rsidR="00D6779F">
              <w:rPr>
                <w:noProof/>
                <w:webHidden/>
              </w:rPr>
              <w:instrText xml:space="preserve"> PAGEREF _Toc165377743 \h </w:instrText>
            </w:r>
            <w:r w:rsidR="00D6779F">
              <w:rPr>
                <w:noProof/>
                <w:webHidden/>
              </w:rPr>
            </w:r>
            <w:r w:rsidR="00D6779F">
              <w:rPr>
                <w:noProof/>
                <w:webHidden/>
              </w:rPr>
              <w:fldChar w:fldCharType="separate"/>
            </w:r>
            <w:r w:rsidR="00FE7FFD">
              <w:rPr>
                <w:noProof/>
                <w:webHidden/>
              </w:rPr>
              <w:t>57</w:t>
            </w:r>
            <w:r w:rsidR="00D6779F">
              <w:rPr>
                <w:noProof/>
                <w:webHidden/>
              </w:rPr>
              <w:fldChar w:fldCharType="end"/>
            </w:r>
          </w:hyperlink>
        </w:p>
        <w:p w:rsidR="00D6779F" w:rsidRDefault="00D6779F">
          <w:r>
            <w:rPr>
              <w:b/>
              <w:bCs/>
            </w:rPr>
            <w:fldChar w:fldCharType="end"/>
          </w:r>
        </w:p>
      </w:sdtContent>
    </w:sdt>
    <w:p w:rsidR="008B49DD" w:rsidRPr="008C6F97" w:rsidRDefault="00903F15" w:rsidP="00D45182">
      <w:pPr>
        <w:spacing w:after="0"/>
        <w:ind w:left="852"/>
      </w:pPr>
      <w:r>
        <w:rPr>
          <w:rFonts w:ascii="Times New Roman" w:eastAsia="Times New Roman" w:hAnsi="Times New Roman" w:cs="Times New Roman"/>
          <w:sz w:val="20"/>
        </w:rPr>
        <w:t xml:space="preserve"> </w:t>
      </w:r>
    </w:p>
    <w:p w:rsidR="008B49DD" w:rsidRDefault="00903F15">
      <w:pPr>
        <w:spacing w:after="0"/>
        <w:ind w:left="-60" w:right="16730"/>
      </w:pPr>
      <w:r>
        <w:rPr>
          <w:noProof/>
        </w:rPr>
        <w:lastRenderedPageBreak/>
        <w:drawing>
          <wp:anchor distT="0" distB="0" distL="114300" distR="114300" simplePos="0" relativeHeight="251661312" behindDoc="0" locked="0" layoutInCell="1" allowOverlap="0">
            <wp:simplePos x="0" y="0"/>
            <wp:positionH relativeFrom="page">
              <wp:posOffset>38100</wp:posOffset>
            </wp:positionH>
            <wp:positionV relativeFrom="page">
              <wp:posOffset>2542</wp:posOffset>
            </wp:positionV>
            <wp:extent cx="10658856" cy="7568185"/>
            <wp:effectExtent l="0" t="0" r="0" b="0"/>
            <wp:wrapTopAndBottom/>
            <wp:docPr id="520114" name="Picture 520114"/>
            <wp:cNvGraphicFramePr/>
            <a:graphic xmlns:a="http://schemas.openxmlformats.org/drawingml/2006/main">
              <a:graphicData uri="http://schemas.openxmlformats.org/drawingml/2006/picture">
                <pic:pic xmlns:pic="http://schemas.openxmlformats.org/drawingml/2006/picture">
                  <pic:nvPicPr>
                    <pic:cNvPr id="520114" name="Picture 520114"/>
                    <pic:cNvPicPr/>
                  </pic:nvPicPr>
                  <pic:blipFill>
                    <a:blip r:embed="rId10"/>
                    <a:stretch>
                      <a:fillRect/>
                    </a:stretch>
                  </pic:blipFill>
                  <pic:spPr>
                    <a:xfrm>
                      <a:off x="0" y="0"/>
                      <a:ext cx="10658856" cy="7568185"/>
                    </a:xfrm>
                    <a:prstGeom prst="rect">
                      <a:avLst/>
                    </a:prstGeom>
                  </pic:spPr>
                </pic:pic>
              </a:graphicData>
            </a:graphic>
          </wp:anchor>
        </w:drawing>
      </w:r>
      <w:r>
        <w:br w:type="page"/>
      </w:r>
    </w:p>
    <w:p w:rsidR="008B49DD" w:rsidRDefault="00903F15">
      <w:pPr>
        <w:pStyle w:val="Balk1"/>
        <w:numPr>
          <w:ilvl w:val="0"/>
          <w:numId w:val="0"/>
        </w:numPr>
        <w:spacing w:after="145"/>
        <w:ind w:left="173"/>
        <w:jc w:val="left"/>
      </w:pPr>
      <w:bookmarkStart w:id="0" w:name="_Toc165377709"/>
      <w:r>
        <w:lastRenderedPageBreak/>
        <w:t>MİLLİ EĞİTİM MÜDÜRÜ SUNUŞ</w:t>
      </w:r>
      <w:bookmarkEnd w:id="0"/>
      <w:r>
        <w:rPr>
          <w:color w:val="000000"/>
        </w:rPr>
        <w:t xml:space="preserve"> </w:t>
      </w:r>
    </w:p>
    <w:p w:rsidR="008B49DD" w:rsidRPr="00037499" w:rsidRDefault="00903F15" w:rsidP="00037499">
      <w:pPr>
        <w:spacing w:after="2" w:line="284" w:lineRule="auto"/>
        <w:ind w:right="925"/>
        <w:jc w:val="both"/>
      </w:pPr>
      <w:r>
        <w:rPr>
          <w:rFonts w:ascii="Times New Roman" w:eastAsia="Times New Roman" w:hAnsi="Times New Roman" w:cs="Times New Roman"/>
          <w:b/>
          <w:sz w:val="32"/>
        </w:rPr>
        <w:t xml:space="preserve"> </w:t>
      </w:r>
      <w:r w:rsidRPr="00037499">
        <w:rPr>
          <w:rFonts w:ascii="Times New Roman" w:eastAsia="Times New Roman" w:hAnsi="Times New Roman" w:cs="Times New Roman"/>
          <w:b/>
        </w:rPr>
        <w:t>Bilginin ve teknolojinin değiştiği, sürekli gelişen bir çağda yaşamaktayız. Değişerek gelişen bu dünya, eğ</w:t>
      </w:r>
      <w:r w:rsidR="00037499">
        <w:rPr>
          <w:rFonts w:ascii="Times New Roman" w:eastAsia="Times New Roman" w:hAnsi="Times New Roman" w:cs="Times New Roman"/>
          <w:b/>
        </w:rPr>
        <w:t xml:space="preserve">itimde de çağa uygun yenilikler </w:t>
      </w:r>
      <w:r w:rsidRPr="00037499">
        <w:rPr>
          <w:rFonts w:ascii="Times New Roman" w:eastAsia="Times New Roman" w:hAnsi="Times New Roman" w:cs="Times New Roman"/>
          <w:b/>
        </w:rPr>
        <w:t xml:space="preserve">yapma gereğini zorunlu kılmıştır. Bu zorunluluklar belli bir plan çerçevesinde yapılmalıdır. Bu plan tıpkı bir geminin rotasını belirleyen pusula gibidir.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İlçemizin 2024-2028 yılları arasında eğitimdeki yol haritası, stratejik amaç ve hedeflerini ortaya koymayı amaçlamaktadır. Patnos İlçe Milli Eğitim Müdürlüğü Stratejik Planını hesap verebilirlik, saydamlık, katılım ve vatandaş memnuniyetini </w:t>
      </w:r>
      <w:proofErr w:type="spellStart"/>
      <w:r w:rsidRPr="00037499">
        <w:rPr>
          <w:rFonts w:ascii="Times New Roman" w:eastAsia="Times New Roman" w:hAnsi="Times New Roman" w:cs="Times New Roman"/>
          <w:b/>
        </w:rPr>
        <w:t>önceliklendiren</w:t>
      </w:r>
      <w:proofErr w:type="spellEnd"/>
      <w:r w:rsidRPr="00037499">
        <w:rPr>
          <w:rFonts w:ascii="Times New Roman" w:eastAsia="Times New Roman" w:hAnsi="Times New Roman" w:cs="Times New Roman"/>
          <w:b/>
        </w:rPr>
        <w:t xml:space="preserve"> kapsamlı bir çalışmayla hazırlamıştır.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Kamu idareleri; kalkınma planları, ilgili mevzuat ve kurumlar kendi temel ilkeleri çerçevesinde geleceğe ilişkin </w:t>
      </w:r>
      <w:proofErr w:type="gramStart"/>
      <w:r w:rsidRPr="00037499">
        <w:rPr>
          <w:rFonts w:ascii="Times New Roman" w:eastAsia="Times New Roman" w:hAnsi="Times New Roman" w:cs="Times New Roman"/>
          <w:b/>
        </w:rPr>
        <w:t>misyon</w:t>
      </w:r>
      <w:proofErr w:type="gramEnd"/>
      <w:r w:rsidRPr="00037499">
        <w:rPr>
          <w:rFonts w:ascii="Times New Roman" w:eastAsia="Times New Roman" w:hAnsi="Times New Roman" w:cs="Times New Roman"/>
          <w:b/>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rsidR="008B49DD" w:rsidRPr="00037499" w:rsidRDefault="00903F15" w:rsidP="00037499">
      <w:pPr>
        <w:spacing w:after="2" w:line="270" w:lineRule="auto"/>
        <w:ind w:right="432" w:firstLine="551"/>
      </w:pPr>
      <w:r w:rsidRPr="00037499">
        <w:rPr>
          <w:rFonts w:ascii="Times New Roman" w:eastAsia="Times New Roman" w:hAnsi="Times New Roman" w:cs="Times New Roman"/>
          <w:b/>
        </w:rPr>
        <w:t xml:space="preserve">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 </w:t>
      </w:r>
    </w:p>
    <w:p w:rsidR="008B49DD" w:rsidRPr="00037499" w:rsidRDefault="00903F15" w:rsidP="00037499">
      <w:pPr>
        <w:spacing w:after="127" w:line="270" w:lineRule="auto"/>
        <w:ind w:right="432" w:firstLine="551"/>
      </w:pPr>
      <w:r w:rsidRPr="00037499">
        <w:rPr>
          <w:rFonts w:ascii="Times New Roman" w:eastAsia="Times New Roman" w:hAnsi="Times New Roman" w:cs="Times New Roman"/>
          <w:b/>
        </w:rPr>
        <w:t xml:space="preserve">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rsidR="008B49DD" w:rsidRPr="00037499" w:rsidRDefault="00903F15">
      <w:pPr>
        <w:spacing w:after="0"/>
        <w:ind w:left="1135"/>
      </w:pPr>
      <w:r w:rsidRPr="00037499">
        <w:rPr>
          <w:rFonts w:ascii="Times New Roman" w:eastAsia="Times New Roman" w:hAnsi="Times New Roman" w:cs="Times New Roman"/>
          <w:b/>
        </w:rPr>
        <w:t xml:space="preserve"> </w:t>
      </w:r>
    </w:p>
    <w:p w:rsidR="008B49DD" w:rsidRPr="00037499" w:rsidRDefault="00903F15">
      <w:pPr>
        <w:spacing w:after="248"/>
        <w:ind w:left="10" w:right="497" w:hanging="10"/>
        <w:jc w:val="right"/>
      </w:pPr>
      <w:r w:rsidRPr="00037499">
        <w:rPr>
          <w:rFonts w:ascii="Times New Roman" w:eastAsia="Times New Roman" w:hAnsi="Times New Roman" w:cs="Times New Roman"/>
          <w:b/>
        </w:rPr>
        <w:t xml:space="preserve">Mansur VURAL </w:t>
      </w:r>
    </w:p>
    <w:p w:rsidR="008B49DD" w:rsidRPr="00037499" w:rsidRDefault="00903F15">
      <w:pPr>
        <w:spacing w:after="26"/>
        <w:ind w:left="10" w:right="497" w:hanging="10"/>
        <w:jc w:val="right"/>
      </w:pPr>
      <w:r w:rsidRPr="00037499">
        <w:rPr>
          <w:rFonts w:ascii="Times New Roman" w:eastAsia="Times New Roman" w:hAnsi="Times New Roman" w:cs="Times New Roman"/>
          <w:b/>
        </w:rPr>
        <w:t xml:space="preserve">Patnos İlçe Milli Eğitim Müdürü </w:t>
      </w:r>
    </w:p>
    <w:p w:rsidR="008C6F97" w:rsidRDefault="008C6F97" w:rsidP="00037499">
      <w:pPr>
        <w:spacing w:after="0"/>
        <w:rPr>
          <w:rFonts w:ascii="Times New Roman" w:eastAsia="Times New Roman" w:hAnsi="Times New Roman" w:cs="Times New Roman"/>
          <w:color w:val="365F91"/>
          <w:sz w:val="32"/>
        </w:rPr>
      </w:pPr>
    </w:p>
    <w:p w:rsidR="008C6F97" w:rsidRDefault="008C6F97">
      <w:pPr>
        <w:spacing w:after="0"/>
        <w:ind w:left="178"/>
        <w:rPr>
          <w:rFonts w:ascii="Times New Roman" w:eastAsia="Times New Roman" w:hAnsi="Times New Roman" w:cs="Times New Roman"/>
          <w:color w:val="365F91"/>
          <w:sz w:val="32"/>
        </w:rPr>
      </w:pPr>
      <w:r w:rsidRPr="00AA5DB8">
        <w:rPr>
          <w:noProof/>
        </w:rPr>
        <w:lastRenderedPageBreak/>
        <w:drawing>
          <wp:inline distT="0" distB="0" distL="0" distR="0">
            <wp:extent cx="10831195" cy="7515225"/>
            <wp:effectExtent l="133350" t="114300" r="141605" b="161925"/>
            <wp:docPr id="2" name="Resim 2" descr="WhatsApp Image 2023-09-1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9-14 at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5494" cy="7518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5182" w:rsidRDefault="00D45182">
      <w:pPr>
        <w:spacing w:after="0"/>
        <w:ind w:left="178"/>
        <w:rPr>
          <w:rFonts w:ascii="Times New Roman" w:eastAsia="Times New Roman" w:hAnsi="Times New Roman" w:cs="Times New Roman"/>
          <w:color w:val="365F91"/>
          <w:sz w:val="32"/>
        </w:rPr>
      </w:pPr>
    </w:p>
    <w:p w:rsidR="00D45182" w:rsidRDefault="00D45182">
      <w:pPr>
        <w:spacing w:after="0"/>
        <w:ind w:left="178"/>
        <w:rPr>
          <w:rFonts w:ascii="Times New Roman" w:eastAsia="Times New Roman" w:hAnsi="Times New Roman" w:cs="Times New Roman"/>
          <w:color w:val="365F91"/>
          <w:sz w:val="32"/>
        </w:rPr>
      </w:pPr>
    </w:p>
    <w:p w:rsidR="008C6F97" w:rsidRPr="008C6F97" w:rsidRDefault="008C6F97" w:rsidP="008C6F97">
      <w:pPr>
        <w:pStyle w:val="Balk1"/>
        <w:numPr>
          <w:ilvl w:val="0"/>
          <w:numId w:val="0"/>
        </w:numPr>
        <w:ind w:left="188" w:hanging="10"/>
        <w:jc w:val="left"/>
      </w:pPr>
      <w:bookmarkStart w:id="1" w:name="_Toc165377710"/>
      <w:r w:rsidRPr="008C6F97">
        <w:t>Sunuş</w:t>
      </w:r>
      <w:bookmarkEnd w:id="1"/>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8C6F97" w:rsidRPr="00D26523" w:rsidRDefault="008C6F97" w:rsidP="008C6F97">
      <w:pPr>
        <w:pStyle w:val="Default"/>
        <w:spacing w:line="360" w:lineRule="auto"/>
        <w:ind w:firstLine="708"/>
        <w:jc w:val="both"/>
        <w:rPr>
          <w:rFonts w:ascii="Times New Roman" w:hAnsi="Times New Roman" w:cs="Times New Roman"/>
          <w:color w:val="auto"/>
        </w:rPr>
      </w:pPr>
      <w:r w:rsidRPr="00D2652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8C6F97" w:rsidRPr="00D26523" w:rsidRDefault="008C6F97" w:rsidP="008C6F97">
      <w:pPr>
        <w:pStyle w:val="Default"/>
        <w:spacing w:line="360" w:lineRule="auto"/>
        <w:ind w:firstLine="708"/>
        <w:jc w:val="both"/>
        <w:rPr>
          <w:rFonts w:ascii="Times New Roman" w:hAnsi="Times New Roman" w:cs="Times New Roman"/>
        </w:rPr>
      </w:pPr>
      <w:r w:rsidRPr="00D2652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8C6F97" w:rsidRPr="00D26523" w:rsidRDefault="008C6F97" w:rsidP="008C6F97">
      <w:pPr>
        <w:pStyle w:val="Default"/>
        <w:spacing w:line="360" w:lineRule="auto"/>
        <w:ind w:firstLine="708"/>
        <w:jc w:val="both"/>
        <w:rPr>
          <w:rFonts w:ascii="Times New Roman" w:hAnsi="Times New Roman" w:cs="Times New Roman"/>
          <w:color w:val="auto"/>
        </w:rPr>
      </w:pPr>
    </w:p>
    <w:p w:rsidR="008C6F97" w:rsidRPr="00D26523" w:rsidRDefault="008C6F97" w:rsidP="008C6F97">
      <w:pPr>
        <w:spacing w:after="0" w:line="264" w:lineRule="auto"/>
        <w:ind w:firstLine="708"/>
        <w:jc w:val="both"/>
        <w:rPr>
          <w:rFonts w:ascii="Times New Roman" w:hAnsi="Times New Roman"/>
          <w:szCs w:val="24"/>
        </w:rPr>
      </w:pPr>
    </w:p>
    <w:p w:rsidR="008C6F97" w:rsidRPr="00D26523" w:rsidRDefault="008C6F97" w:rsidP="008C6F97">
      <w:pPr>
        <w:widowControl w:val="0"/>
        <w:spacing w:after="0" w:line="264" w:lineRule="auto"/>
        <w:ind w:left="1416" w:right="1135"/>
        <w:jc w:val="right"/>
        <w:outlineLvl w:val="8"/>
        <w:rPr>
          <w:rFonts w:ascii="Times New Roman" w:eastAsia="Adobe Garamond Pro Bold" w:hAnsi="Times New Roman"/>
          <w:b/>
          <w:bCs/>
          <w:spacing w:val="-1"/>
          <w:szCs w:val="24"/>
        </w:rPr>
      </w:pPr>
      <w:r w:rsidRPr="00D26523">
        <w:rPr>
          <w:rFonts w:ascii="Times New Roman" w:eastAsia="Adobe Garamond Pro Bold" w:hAnsi="Times New Roman"/>
          <w:b/>
          <w:bCs/>
          <w:spacing w:val="-1"/>
          <w:szCs w:val="24"/>
        </w:rPr>
        <w:t>Medeni ÖZER</w:t>
      </w:r>
    </w:p>
    <w:p w:rsidR="008C6F97" w:rsidRPr="00D26523" w:rsidRDefault="008C6F97" w:rsidP="008C6F97">
      <w:pPr>
        <w:widowControl w:val="0"/>
        <w:spacing w:after="0" w:line="264" w:lineRule="auto"/>
        <w:ind w:left="1416" w:right="1135"/>
        <w:jc w:val="right"/>
        <w:outlineLvl w:val="8"/>
        <w:rPr>
          <w:rFonts w:ascii="Times New Roman" w:eastAsia="Adobe Garamond Pro Bold" w:hAnsi="Times New Roman"/>
          <w:b/>
          <w:bCs/>
          <w:spacing w:val="-1"/>
          <w:szCs w:val="24"/>
        </w:rPr>
      </w:pPr>
      <w:r w:rsidRPr="00D26523">
        <w:rPr>
          <w:rFonts w:ascii="Times New Roman" w:eastAsia="Adobe Garamond Pro Bold" w:hAnsi="Times New Roman"/>
          <w:b/>
          <w:bCs/>
          <w:spacing w:val="-1"/>
          <w:szCs w:val="24"/>
        </w:rPr>
        <w:t>Okul Müdürü</w:t>
      </w:r>
    </w:p>
    <w:p w:rsidR="008C6F97" w:rsidRPr="00D26523" w:rsidRDefault="008C6F97" w:rsidP="008C6F97">
      <w:pPr>
        <w:widowControl w:val="0"/>
        <w:spacing w:after="0" w:line="264" w:lineRule="auto"/>
        <w:ind w:left="1416" w:right="1135"/>
        <w:jc w:val="right"/>
        <w:outlineLvl w:val="8"/>
        <w:rPr>
          <w:rFonts w:ascii="Times New Roman" w:eastAsia="Adobe Garamond Pro Bold" w:hAnsi="Times New Roman"/>
          <w:b/>
          <w:bCs/>
          <w:spacing w:val="-1"/>
          <w:szCs w:val="24"/>
        </w:rPr>
      </w:pPr>
    </w:p>
    <w:p w:rsidR="008C6F97" w:rsidRDefault="008C6F97">
      <w:pPr>
        <w:spacing w:after="0"/>
        <w:ind w:left="178"/>
        <w:rPr>
          <w:rFonts w:ascii="Times New Roman" w:eastAsia="Times New Roman" w:hAnsi="Times New Roman" w:cs="Times New Roman"/>
          <w:color w:val="365F91"/>
          <w:sz w:val="32"/>
        </w:rPr>
      </w:pPr>
    </w:p>
    <w:p w:rsidR="008C6F97" w:rsidRDefault="008C6F97" w:rsidP="00740AF0">
      <w:pPr>
        <w:spacing w:after="0"/>
        <w:rPr>
          <w:rFonts w:ascii="Times New Roman" w:eastAsia="Times New Roman" w:hAnsi="Times New Roman" w:cs="Times New Roman"/>
          <w:color w:val="365F91"/>
          <w:sz w:val="32"/>
        </w:rPr>
      </w:pPr>
    </w:p>
    <w:tbl>
      <w:tblPr>
        <w:tblW w:w="4934" w:type="pct"/>
        <w:tblLayout w:type="fixed"/>
        <w:tblCellMar>
          <w:left w:w="70" w:type="dxa"/>
          <w:right w:w="70" w:type="dxa"/>
        </w:tblCellMar>
        <w:tblLook w:val="04A0" w:firstRow="1" w:lastRow="0" w:firstColumn="1" w:lastColumn="0" w:noHBand="0" w:noVBand="1"/>
      </w:tblPr>
      <w:tblGrid>
        <w:gridCol w:w="1860"/>
        <w:gridCol w:w="1158"/>
        <w:gridCol w:w="1824"/>
        <w:gridCol w:w="1921"/>
        <w:gridCol w:w="1592"/>
        <w:gridCol w:w="1120"/>
        <w:gridCol w:w="2386"/>
        <w:gridCol w:w="1960"/>
      </w:tblGrid>
      <w:tr w:rsidR="009B2F8E" w:rsidRPr="00D26523" w:rsidTr="009B2F8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B2F8E" w:rsidRPr="00D26523" w:rsidRDefault="009B2F8E" w:rsidP="009B2F8E">
            <w:pPr>
              <w:rPr>
                <w:rFonts w:ascii="Times New Roman" w:hAnsi="Times New Roman"/>
                <w:szCs w:val="24"/>
              </w:rPr>
            </w:pPr>
            <w:r w:rsidRPr="00D26523">
              <w:rPr>
                <w:rFonts w:ascii="Times New Roman" w:hAnsi="Times New Roman"/>
                <w:szCs w:val="24"/>
              </w:rPr>
              <w:lastRenderedPageBreak/>
              <w:t>İli: AĞRI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B2F8E" w:rsidRPr="00D26523" w:rsidRDefault="009B2F8E" w:rsidP="009B2F8E">
            <w:pPr>
              <w:rPr>
                <w:rFonts w:ascii="Times New Roman" w:hAnsi="Times New Roman"/>
                <w:szCs w:val="24"/>
              </w:rPr>
            </w:pPr>
            <w:r w:rsidRPr="00D26523">
              <w:rPr>
                <w:rFonts w:ascii="Times New Roman" w:hAnsi="Times New Roman"/>
                <w:b/>
                <w:szCs w:val="24"/>
              </w:rPr>
              <w:t>İlçesi:</w:t>
            </w:r>
            <w:r w:rsidRPr="00D26523">
              <w:rPr>
                <w:rFonts w:ascii="Times New Roman" w:hAnsi="Times New Roman"/>
                <w:szCs w:val="24"/>
              </w:rPr>
              <w:t xml:space="preserve"> PATNOS</w:t>
            </w: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B2F8E" w:rsidRPr="00D26523" w:rsidRDefault="009B2F8E" w:rsidP="009B2F8E">
            <w:pPr>
              <w:rPr>
                <w:rFonts w:ascii="Times New Roman" w:hAnsi="Times New Roman"/>
                <w:szCs w:val="24"/>
              </w:rPr>
            </w:pPr>
            <w:r w:rsidRPr="00D26523">
              <w:rPr>
                <w:rFonts w:ascii="Times New Roman" w:hAnsi="Times New Roman"/>
                <w:b/>
                <w:szCs w:val="24"/>
              </w:rPr>
              <w:t>Adres:</w:t>
            </w:r>
            <w:r w:rsidRPr="00D26523">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CUMHURİYET MH. KARATOKLU CD. KÜME EVLER NO:1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B2F8E" w:rsidRPr="00D26523" w:rsidRDefault="009B2F8E" w:rsidP="009B2F8E">
            <w:pPr>
              <w:rPr>
                <w:rFonts w:ascii="Times New Roman" w:hAnsi="Times New Roman"/>
                <w:szCs w:val="24"/>
              </w:rPr>
            </w:pPr>
            <w:r w:rsidRPr="00D26523">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https://www.google.com.tr/maps/place/39%C2%B014'40.1%22N+42%C2%B051'48.8%22E/@39.2442814,42.8629396,16.99z/</w:t>
            </w:r>
            <w:proofErr w:type="gramStart"/>
            <w:r w:rsidRPr="00D26523">
              <w:rPr>
                <w:rFonts w:ascii="Times New Roman" w:hAnsi="Times New Roman"/>
                <w:szCs w:val="24"/>
              </w:rPr>
              <w:t>data</w:t>
            </w:r>
            <w:proofErr w:type="gramEnd"/>
            <w:r w:rsidRPr="00D26523">
              <w:rPr>
                <w:rFonts w:ascii="Times New Roman" w:hAnsi="Times New Roman"/>
                <w:szCs w:val="24"/>
              </w:rPr>
              <w:t>=!4m16!1m9!4m8!1m3!2m2!1d42.8961562!2d39.1612637!1m3!2m2!1d30.599106!2d36.842046!3m5!1s0x406cd8687644a607:0x2197a0af5559428a!7e2!8m2!3d39.2444746!4d42.8635441?hl=tr</w:t>
            </w: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04726161278</w:t>
            </w:r>
          </w:p>
        </w:tc>
        <w:tc>
          <w:tcPr>
            <w:tcW w:w="981" w:type="pct"/>
            <w:gridSpan w:val="2"/>
            <w:tcBorders>
              <w:top w:val="single" w:sz="8" w:space="0" w:color="000066"/>
              <w:left w:val="nil"/>
              <w:bottom w:val="nil"/>
              <w:right w:val="single" w:sz="8" w:space="0" w:color="000000"/>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proofErr w:type="gramStart"/>
            <w:r w:rsidRPr="00D26523">
              <w:rPr>
                <w:rFonts w:ascii="Times New Roman" w:hAnsi="Times New Roman"/>
                <w:b/>
                <w:szCs w:val="24"/>
              </w:rPr>
              <w:t>e</w:t>
            </w:r>
            <w:proofErr w:type="gramEnd"/>
            <w:r w:rsidRPr="00D26523">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b/>
                <w:szCs w:val="24"/>
              </w:rPr>
            </w:pPr>
            <w:r w:rsidRPr="00D26523">
              <w:rPr>
                <w:rFonts w:ascii="Times New Roman" w:hAnsi="Times New Roman"/>
                <w:szCs w:val="24"/>
              </w:rPr>
              <w:t>972548@meb.k12.tr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http://adnanmenderesmtl.meb.k12.tr/</w:t>
            </w:r>
          </w:p>
        </w:tc>
      </w:tr>
      <w:tr w:rsidR="009B2F8E" w:rsidRPr="00D26523" w:rsidTr="009B2F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972548</w:t>
            </w:r>
          </w:p>
        </w:tc>
        <w:tc>
          <w:tcPr>
            <w:tcW w:w="981" w:type="pct"/>
            <w:gridSpan w:val="2"/>
            <w:tcBorders>
              <w:top w:val="single" w:sz="8" w:space="0" w:color="000066"/>
              <w:left w:val="nil"/>
              <w:bottom w:val="nil"/>
              <w:right w:val="single" w:sz="8" w:space="0" w:color="000000"/>
            </w:tcBorders>
            <w:shd w:val="clear" w:color="auto" w:fill="auto"/>
            <w:noWrap/>
            <w:vAlign w:val="center"/>
          </w:tcPr>
          <w:p w:rsidR="009B2F8E" w:rsidRPr="00D26523" w:rsidRDefault="009B2F8E" w:rsidP="009B2F8E">
            <w:pPr>
              <w:rPr>
                <w:rFonts w:ascii="Times New Roman" w:hAnsi="Times New Roman"/>
                <w:szCs w:val="24"/>
              </w:rPr>
            </w:pPr>
            <w:r w:rsidRPr="00D26523">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Tam gün</w:t>
            </w:r>
          </w:p>
        </w:tc>
      </w:tr>
      <w:tr w:rsidR="009B2F8E" w:rsidRPr="00D26523" w:rsidTr="009B2F8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r w:rsidRPr="00D26523">
              <w:rPr>
                <w:rFonts w:ascii="Times New Roman" w:hAnsi="Times New Roman"/>
                <w:b/>
                <w:szCs w:val="24"/>
              </w:rPr>
              <w:t xml:space="preserve">Okulun Hizmete Giriş </w:t>
            </w:r>
            <w:proofErr w:type="gramStart"/>
            <w:r w:rsidRPr="00D26523">
              <w:rPr>
                <w:rFonts w:ascii="Times New Roman" w:hAnsi="Times New Roman"/>
                <w:b/>
                <w:szCs w:val="24"/>
              </w:rPr>
              <w:t>Tarihi :  2010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26</w:t>
            </w:r>
          </w:p>
        </w:tc>
      </w:tr>
      <w:tr w:rsidR="009B2F8E" w:rsidRPr="00D26523" w:rsidTr="009B2F8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34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15</w:t>
            </w:r>
          </w:p>
        </w:tc>
      </w:tr>
      <w:tr w:rsidR="009B2F8E" w:rsidRPr="00D26523" w:rsidTr="009B2F8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187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10</w:t>
            </w:r>
          </w:p>
        </w:tc>
      </w:tr>
      <w:tr w:rsidR="009B2F8E" w:rsidRPr="00D26523" w:rsidTr="009B2F8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221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25</w:t>
            </w:r>
          </w:p>
        </w:tc>
      </w:tr>
      <w:tr w:rsidR="009B2F8E" w:rsidRPr="00D26523" w:rsidTr="009B2F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:9,2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szCs w:val="24"/>
              </w:rPr>
            </w:pPr>
            <w:r w:rsidRPr="00D26523">
              <w:rPr>
                <w:rFonts w:ascii="Times New Roman" w:hAnsi="Times New Roman"/>
                <w:b/>
                <w:bCs/>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:13,81</w:t>
            </w:r>
          </w:p>
        </w:tc>
      </w:tr>
      <w:tr w:rsidR="009B2F8E" w:rsidRPr="00D26523" w:rsidTr="009B2F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bCs/>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:8,84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bCs/>
                <w:szCs w:val="24"/>
              </w:rPr>
            </w:pPr>
            <w:r w:rsidRPr="00D26523">
              <w:rPr>
                <w:rFonts w:ascii="Times New Roman" w:hAnsi="Times New Roman"/>
                <w:b/>
                <w:bCs/>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:0</w:t>
            </w:r>
          </w:p>
        </w:tc>
      </w:tr>
      <w:tr w:rsidR="009B2F8E" w:rsidRPr="00D26523" w:rsidTr="009B2F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szCs w:val="24"/>
              </w:rPr>
            </w:pPr>
            <w:r w:rsidRPr="00D26523">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B2F8E" w:rsidRPr="00D26523" w:rsidRDefault="009B2F8E" w:rsidP="009B2F8E">
            <w:pPr>
              <w:rPr>
                <w:rFonts w:ascii="Times New Roman" w:hAnsi="Times New Roman"/>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B2F8E" w:rsidRPr="00D26523" w:rsidRDefault="009B2F8E" w:rsidP="009B2F8E">
            <w:pPr>
              <w:rPr>
                <w:rFonts w:ascii="Times New Roman" w:hAnsi="Times New Roman"/>
                <w:b/>
                <w:bCs/>
                <w:szCs w:val="24"/>
              </w:rPr>
            </w:pPr>
            <w:r w:rsidRPr="00D26523">
              <w:rPr>
                <w:rFonts w:ascii="Times New Roman" w:hAnsi="Times New Roman"/>
                <w:b/>
                <w:bCs/>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B2F8E" w:rsidRPr="00D26523" w:rsidRDefault="009B2F8E" w:rsidP="009B2F8E">
            <w:pPr>
              <w:rPr>
                <w:rFonts w:ascii="Times New Roman" w:hAnsi="Times New Roman"/>
                <w:szCs w:val="24"/>
              </w:rPr>
            </w:pPr>
            <w:r w:rsidRPr="00D26523">
              <w:rPr>
                <w:rFonts w:ascii="Times New Roman" w:hAnsi="Times New Roman"/>
                <w:szCs w:val="24"/>
              </w:rPr>
              <w:t>3,28(yıl)</w:t>
            </w:r>
          </w:p>
        </w:tc>
      </w:tr>
    </w:tbl>
    <w:p w:rsidR="009B2F8E" w:rsidRDefault="009B2F8E">
      <w:pPr>
        <w:spacing w:after="0"/>
        <w:ind w:left="178"/>
        <w:rPr>
          <w:rFonts w:ascii="Times New Roman" w:eastAsia="Times New Roman" w:hAnsi="Times New Roman" w:cs="Times New Roman"/>
          <w:color w:val="365F91"/>
          <w:sz w:val="32"/>
        </w:rPr>
      </w:pPr>
    </w:p>
    <w:p w:rsidR="009B2F8E" w:rsidRDefault="009B2F8E" w:rsidP="00740AF0">
      <w:pPr>
        <w:spacing w:after="0"/>
        <w:rPr>
          <w:rFonts w:ascii="Times New Roman" w:eastAsia="Times New Roman" w:hAnsi="Times New Roman" w:cs="Times New Roman"/>
          <w:color w:val="365F91"/>
          <w:sz w:val="32"/>
        </w:rPr>
      </w:pPr>
    </w:p>
    <w:p w:rsidR="008B49DD" w:rsidRDefault="008B49DD" w:rsidP="00D6779F">
      <w:pPr>
        <w:spacing w:after="130" w:line="266" w:lineRule="auto"/>
        <w:ind w:right="14"/>
        <w:jc w:val="both"/>
      </w:pPr>
    </w:p>
    <w:p w:rsidR="008B49DD" w:rsidRDefault="00903F15">
      <w:pPr>
        <w:spacing w:after="0"/>
        <w:ind w:left="-60" w:right="16730"/>
      </w:pPr>
      <w:r>
        <w:rPr>
          <w:noProof/>
        </w:rPr>
        <w:lastRenderedPageBreak/>
        <w:drawing>
          <wp:anchor distT="0" distB="0" distL="114300" distR="114300" simplePos="0" relativeHeight="251663360" behindDoc="0" locked="0" layoutInCell="1" allowOverlap="0">
            <wp:simplePos x="0" y="0"/>
            <wp:positionH relativeFrom="page">
              <wp:posOffset>38100</wp:posOffset>
            </wp:positionH>
            <wp:positionV relativeFrom="page">
              <wp:posOffset>43177</wp:posOffset>
            </wp:positionV>
            <wp:extent cx="10658856" cy="7458457"/>
            <wp:effectExtent l="0" t="0" r="0" b="0"/>
            <wp:wrapTopAndBottom/>
            <wp:docPr id="520118" name="Picture 520118"/>
            <wp:cNvGraphicFramePr/>
            <a:graphic xmlns:a="http://schemas.openxmlformats.org/drawingml/2006/main">
              <a:graphicData uri="http://schemas.openxmlformats.org/drawingml/2006/picture">
                <pic:pic xmlns:pic="http://schemas.openxmlformats.org/drawingml/2006/picture">
                  <pic:nvPicPr>
                    <pic:cNvPr id="520118" name="Picture 520118"/>
                    <pic:cNvPicPr/>
                  </pic:nvPicPr>
                  <pic:blipFill>
                    <a:blip r:embed="rId12"/>
                    <a:stretch>
                      <a:fillRect/>
                    </a:stretch>
                  </pic:blipFill>
                  <pic:spPr>
                    <a:xfrm>
                      <a:off x="0" y="0"/>
                      <a:ext cx="10658856" cy="7458457"/>
                    </a:xfrm>
                    <a:prstGeom prst="rect">
                      <a:avLst/>
                    </a:prstGeom>
                  </pic:spPr>
                </pic:pic>
              </a:graphicData>
            </a:graphic>
          </wp:anchor>
        </w:drawing>
      </w:r>
      <w:r>
        <w:br w:type="page"/>
      </w:r>
    </w:p>
    <w:p w:rsidR="008B49DD" w:rsidRDefault="00903F15">
      <w:pPr>
        <w:pStyle w:val="Balk1"/>
        <w:ind w:left="345" w:hanging="182"/>
        <w:jc w:val="left"/>
      </w:pPr>
      <w:bookmarkStart w:id="2" w:name="_Toc165377711"/>
      <w:r>
        <w:lastRenderedPageBreak/>
        <w:t>BÖLÜM</w:t>
      </w:r>
      <w:bookmarkEnd w:id="2"/>
      <w:r>
        <w:rPr>
          <w:color w:val="000000"/>
        </w:rPr>
        <w:t xml:space="preserve"> </w:t>
      </w:r>
    </w:p>
    <w:p w:rsidR="008B49DD" w:rsidRDefault="00903F15">
      <w:pPr>
        <w:pStyle w:val="Balk2"/>
        <w:ind w:left="173"/>
        <w:jc w:val="left"/>
      </w:pPr>
      <w:bookmarkStart w:id="3" w:name="_Toc165377712"/>
      <w:r>
        <w:t>STRATEJİK PLAN HAZIRLIK SÜRECİ</w:t>
      </w:r>
      <w:bookmarkEnd w:id="3"/>
      <w:r>
        <w:rPr>
          <w:color w:val="000000"/>
        </w:rPr>
        <w:t xml:space="preserve"> </w:t>
      </w:r>
    </w:p>
    <w:p w:rsidR="008B49DD" w:rsidRDefault="00903F15">
      <w:pPr>
        <w:spacing w:after="19" w:line="266" w:lineRule="auto"/>
        <w:ind w:left="163" w:right="289" w:firstLine="283"/>
        <w:jc w:val="both"/>
      </w:pPr>
      <w:r>
        <w:rPr>
          <w:rFonts w:ascii="Times New Roman" w:eastAsia="Times New Roman" w:hAnsi="Times New Roman" w:cs="Times New Roman"/>
        </w:rPr>
        <w:t xml:space="preserve">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rPr>
          <w:rFonts w:ascii="Times New Roman" w:eastAsia="Times New Roman" w:hAnsi="Times New Roman" w:cs="Times New Roman"/>
        </w:rPr>
        <w:t>misyon</w:t>
      </w:r>
      <w:proofErr w:type="gramEnd"/>
      <w:r>
        <w:rPr>
          <w:rFonts w:ascii="Times New Roman" w:eastAsia="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 </w:t>
      </w:r>
    </w:p>
    <w:p w:rsidR="008B49DD" w:rsidRDefault="00903F15">
      <w:pPr>
        <w:spacing w:after="171"/>
      </w:pPr>
      <w:r>
        <w:rPr>
          <w:rFonts w:ascii="Times New Roman" w:eastAsia="Times New Roman" w:hAnsi="Times New Roman" w:cs="Times New Roman"/>
        </w:rPr>
        <w:t xml:space="preserve"> </w:t>
      </w:r>
      <w:r w:rsidR="006B1335">
        <w:rPr>
          <w:noProof/>
        </w:rPr>
        <w:drawing>
          <wp:inline distT="0" distB="0" distL="0" distR="0" wp14:anchorId="372C7580" wp14:editId="3FA4867E">
            <wp:extent cx="5264785" cy="3867785"/>
            <wp:effectExtent l="0" t="0" r="0" b="0"/>
            <wp:docPr id="3059" name="Picture 3059"/>
            <wp:cNvGraphicFramePr/>
            <a:graphic xmlns:a="http://schemas.openxmlformats.org/drawingml/2006/main">
              <a:graphicData uri="http://schemas.openxmlformats.org/drawingml/2006/picture">
                <pic:pic xmlns:pic="http://schemas.openxmlformats.org/drawingml/2006/picture">
                  <pic:nvPicPr>
                    <pic:cNvPr id="3059" name="Picture 3059"/>
                    <pic:cNvPicPr/>
                  </pic:nvPicPr>
                  <pic:blipFill>
                    <a:blip r:embed="rId13"/>
                    <a:stretch>
                      <a:fillRect/>
                    </a:stretch>
                  </pic:blipFill>
                  <pic:spPr>
                    <a:xfrm>
                      <a:off x="0" y="0"/>
                      <a:ext cx="5264785" cy="3867785"/>
                    </a:xfrm>
                    <a:prstGeom prst="rect">
                      <a:avLst/>
                    </a:prstGeom>
                  </pic:spPr>
                </pic:pic>
              </a:graphicData>
            </a:graphic>
          </wp:inline>
        </w:drawing>
      </w:r>
    </w:p>
    <w:p w:rsidR="008B49DD" w:rsidRDefault="00903F15" w:rsidP="006B1335">
      <w:pPr>
        <w:spacing w:after="23"/>
      </w:pPr>
      <w:r>
        <w:rPr>
          <w:rFonts w:ascii="Times New Roman" w:eastAsia="Times New Roman" w:hAnsi="Times New Roman" w:cs="Times New Roman"/>
        </w:rPr>
        <w:t xml:space="preserve"> </w:t>
      </w:r>
      <w:r>
        <w:rPr>
          <w:rFonts w:ascii="Times New Roman" w:eastAsia="Times New Roman" w:hAnsi="Times New Roman" w:cs="Times New Roman"/>
          <w:b/>
          <w:color w:val="800000"/>
          <w:sz w:val="24"/>
        </w:rPr>
        <w:t>Şekil 1. Stratejik Plan Hazırlık Aşamaları</w:t>
      </w:r>
      <w:r>
        <w:rPr>
          <w:rFonts w:ascii="Times New Roman" w:eastAsia="Times New Roman" w:hAnsi="Times New Roman" w:cs="Times New Roman"/>
          <w:b/>
          <w:sz w:val="24"/>
        </w:rPr>
        <w:t xml:space="preserve"> </w:t>
      </w:r>
    </w:p>
    <w:p w:rsidR="006B1335" w:rsidRDefault="00903F15">
      <w:pPr>
        <w:spacing w:after="0"/>
      </w:pPr>
      <w:r>
        <w:rPr>
          <w:rFonts w:ascii="Times New Roman" w:eastAsia="Times New Roman" w:hAnsi="Times New Roman" w:cs="Times New Roman"/>
          <w:b/>
          <w:sz w:val="20"/>
        </w:rPr>
        <w:t xml:space="preserve"> </w:t>
      </w:r>
    </w:p>
    <w:p w:rsidR="008B49DD" w:rsidRPr="006B1335" w:rsidRDefault="008B49DD" w:rsidP="006B1335"/>
    <w:p w:rsidR="008B49DD" w:rsidRDefault="008B49DD">
      <w:pPr>
        <w:spacing w:after="0"/>
        <w:ind w:left="3837"/>
      </w:pPr>
    </w:p>
    <w:p w:rsidR="008B49DD" w:rsidRDefault="00903F15">
      <w:pPr>
        <w:spacing w:after="247" w:line="266" w:lineRule="auto"/>
        <w:ind w:left="163" w:right="289" w:firstLine="338"/>
        <w:jc w:val="both"/>
      </w:pPr>
      <w:r>
        <w:rPr>
          <w:rFonts w:ascii="Times New Roman" w:eastAsia="Times New Roman" w:hAnsi="Times New Roman" w:cs="Times New Roman"/>
        </w:rPr>
        <w:t xml:space="preserve">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 Hazırlık dönemindeki çalışmalar Strateji Geliştirme Başkanlığınca yayımlanan Millî Eğitim Bakanlığı 2024-2028 Stratejik Plan Hazırlık Programı’nda detaylı olarak ele alınmıştır. </w:t>
      </w:r>
    </w:p>
    <w:p w:rsidR="008B49DD" w:rsidRDefault="00903F15">
      <w:pPr>
        <w:spacing w:after="0" w:line="271" w:lineRule="auto"/>
        <w:ind w:left="740" w:hanging="10"/>
      </w:pPr>
      <w:r>
        <w:rPr>
          <w:rFonts w:ascii="Times New Roman" w:eastAsia="Times New Roman" w:hAnsi="Times New Roman" w:cs="Times New Roman"/>
          <w:b/>
        </w:rPr>
        <w:t xml:space="preserve">Müdürlüğümüzün hazırladığı program da özetle aşağıdaki konuları içermektedir: </w:t>
      </w:r>
    </w:p>
    <w:p w:rsidR="008B49DD" w:rsidRDefault="00903F15">
      <w:pPr>
        <w:spacing w:after="0"/>
      </w:pPr>
      <w:r>
        <w:rPr>
          <w:rFonts w:ascii="Times New Roman" w:eastAsia="Times New Roman" w:hAnsi="Times New Roman" w:cs="Times New Roman"/>
          <w:b/>
        </w:rPr>
        <w:t xml:space="preserve"> </w:t>
      </w:r>
    </w:p>
    <w:p w:rsidR="008B49DD" w:rsidRDefault="00903F15">
      <w:pPr>
        <w:spacing w:after="67"/>
      </w:pPr>
      <w:r>
        <w:rPr>
          <w:rFonts w:ascii="Times New Roman" w:eastAsia="Times New Roman" w:hAnsi="Times New Roman" w:cs="Times New Roman"/>
          <w:b/>
        </w:rPr>
        <w:t xml:space="preserve"> </w:t>
      </w:r>
    </w:p>
    <w:p w:rsidR="008B49DD" w:rsidRDefault="00037499">
      <w:pPr>
        <w:spacing w:after="24"/>
        <w:ind w:right="8393"/>
      </w:pPr>
      <w:r>
        <w:rPr>
          <w:noProof/>
        </w:rPr>
        <w:drawing>
          <wp:anchor distT="0" distB="0" distL="114300" distR="114300" simplePos="0" relativeHeight="251664384" behindDoc="0" locked="0" layoutInCell="1" allowOverlap="0" wp14:anchorId="26D438E8" wp14:editId="3697DF6B">
            <wp:simplePos x="0" y="0"/>
            <wp:positionH relativeFrom="column">
              <wp:posOffset>255270</wp:posOffset>
            </wp:positionH>
            <wp:positionV relativeFrom="paragraph">
              <wp:posOffset>7324</wp:posOffset>
            </wp:positionV>
            <wp:extent cx="5000244" cy="3724910"/>
            <wp:effectExtent l="0" t="0" r="0" b="0"/>
            <wp:wrapSquare wrapText="bothSides"/>
            <wp:docPr id="3183" name="Picture 3183"/>
            <wp:cNvGraphicFramePr/>
            <a:graphic xmlns:a="http://schemas.openxmlformats.org/drawingml/2006/main">
              <a:graphicData uri="http://schemas.openxmlformats.org/drawingml/2006/picture">
                <pic:pic xmlns:pic="http://schemas.openxmlformats.org/drawingml/2006/picture">
                  <pic:nvPicPr>
                    <pic:cNvPr id="3183" name="Picture 3183"/>
                    <pic:cNvPicPr/>
                  </pic:nvPicPr>
                  <pic:blipFill>
                    <a:blip r:embed="rId14"/>
                    <a:stretch>
                      <a:fillRect/>
                    </a:stretch>
                  </pic:blipFill>
                  <pic:spPr>
                    <a:xfrm>
                      <a:off x="0" y="0"/>
                      <a:ext cx="5000244" cy="3724910"/>
                    </a:xfrm>
                    <a:prstGeom prst="rect">
                      <a:avLst/>
                    </a:prstGeom>
                  </pic:spPr>
                </pic:pic>
              </a:graphicData>
            </a:graphic>
            <wp14:sizeRelH relativeFrom="margin">
              <wp14:pctWidth>0</wp14:pctWidth>
            </wp14:sizeRelH>
            <wp14:sizeRelV relativeFrom="margin">
              <wp14:pctHeight>0</wp14:pctHeight>
            </wp14:sizeRelV>
          </wp:anchor>
        </w:drawing>
      </w:r>
      <w:r w:rsidR="00903F15">
        <w:rPr>
          <w:rFonts w:ascii="Times New Roman" w:eastAsia="Times New Roman" w:hAnsi="Times New Roman" w:cs="Times New Roman"/>
          <w:b/>
        </w:rPr>
        <w:t xml:space="preserve"> </w:t>
      </w:r>
    </w:p>
    <w:p w:rsidR="008B49DD" w:rsidRDefault="00903F15">
      <w:pPr>
        <w:spacing w:after="130" w:line="266" w:lineRule="auto"/>
        <w:ind w:left="410" w:right="285" w:hanging="8"/>
        <w:jc w:val="both"/>
      </w:pPr>
      <w:r>
        <w:rPr>
          <w:rFonts w:ascii="Times New Roman" w:eastAsia="Times New Roman" w:hAnsi="Times New Roman" w:cs="Times New Roman"/>
        </w:rPr>
        <w:lastRenderedPageBreak/>
        <w:t xml:space="preserve">Hazırlık Programı’nda ise 2024-2028 dönemi stratejik planı için Millî Eğitim Bakanlığı Stratejik Planlama Modeli </w:t>
      </w:r>
      <w:proofErr w:type="gramStart"/>
      <w:r>
        <w:rPr>
          <w:rFonts w:ascii="Times New Roman" w:eastAsia="Times New Roman" w:hAnsi="Times New Roman" w:cs="Times New Roman"/>
        </w:rPr>
        <w:t>baz</w:t>
      </w:r>
      <w:proofErr w:type="gramEnd"/>
      <w:r>
        <w:rPr>
          <w:rFonts w:ascii="Times New Roman" w:eastAsia="Times New Roman" w:hAnsi="Times New Roman" w:cs="Times New Roman"/>
        </w:rPr>
        <w:t xml:space="preserve"> alınmıştır. Bu modelde, hazırlık döneminde planın tüm birimlerce sahiplenilmesi, planlama sürecinin organizasyonu, ihtiyaçların tespiti, zaman planlaması gibi unsurlar ve durum analizinin yöntemleri ile geleceğe bakış kısmını oluşturan </w:t>
      </w:r>
      <w:proofErr w:type="gramStart"/>
      <w:r>
        <w:rPr>
          <w:rFonts w:ascii="Times New Roman" w:eastAsia="Times New Roman" w:hAnsi="Times New Roman" w:cs="Times New Roman"/>
        </w:rPr>
        <w:t>misyon</w:t>
      </w:r>
      <w:proofErr w:type="gramEnd"/>
      <w:r>
        <w:rPr>
          <w:rFonts w:ascii="Times New Roman" w:eastAsia="Times New Roman" w:hAnsi="Times New Roman" w:cs="Times New Roman"/>
        </w:rPr>
        <w:t>, vizyon ve temel değerler kavramları, stratejik planın yıllık uygulama dilimleri olan performans programının hazırlanması ve uygulama sonuçlarının izlenip değerlendirilmesi gibi ana hatlar yer almaktadır. Pa</w:t>
      </w:r>
      <w:r w:rsidR="00A50E2E">
        <w:rPr>
          <w:rFonts w:ascii="Times New Roman" w:eastAsia="Times New Roman" w:hAnsi="Times New Roman" w:cs="Times New Roman"/>
        </w:rPr>
        <w:t>tnos Adnan menderes MTAL</w:t>
      </w:r>
      <w:r>
        <w:rPr>
          <w:rFonts w:ascii="Times New Roman" w:eastAsia="Times New Roman" w:hAnsi="Times New Roman" w:cs="Times New Roman"/>
        </w:rPr>
        <w:t xml:space="preserve"> 2024– 2028 Stratejik Planı; </w:t>
      </w:r>
      <w:proofErr w:type="gramStart"/>
      <w:r>
        <w:rPr>
          <w:rFonts w:ascii="Times New Roman" w:eastAsia="Times New Roman" w:hAnsi="Times New Roman" w:cs="Times New Roman"/>
        </w:rPr>
        <w:t>literatür</w:t>
      </w:r>
      <w:proofErr w:type="gramEnd"/>
      <w:r>
        <w:rPr>
          <w:rFonts w:ascii="Times New Roman" w:eastAsia="Times New Roman" w:hAnsi="Times New Roman" w:cs="Times New Roman"/>
        </w:rPr>
        <w:t xml:space="preserve"> taraması, geniş katılımlı </w:t>
      </w:r>
      <w:proofErr w:type="spellStart"/>
      <w:r>
        <w:rPr>
          <w:rFonts w:ascii="Times New Roman" w:eastAsia="Times New Roman" w:hAnsi="Times New Roman" w:cs="Times New Roman"/>
        </w:rPr>
        <w:t>çalıştaylar</w:t>
      </w:r>
      <w:proofErr w:type="spellEnd"/>
      <w:r>
        <w:rPr>
          <w:rFonts w:ascii="Times New Roman" w:eastAsia="Times New Roman" w:hAnsi="Times New Roman" w:cs="Times New Roman"/>
        </w:rPr>
        <w:t xml:space="preserve"> ve toplantılar, kapsamlı durum analizi raporu (program ve alt program analizi,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 </w:t>
      </w:r>
    </w:p>
    <w:p w:rsidR="008B49DD" w:rsidRDefault="00903F15">
      <w:pPr>
        <w:spacing w:after="204" w:line="270" w:lineRule="auto"/>
        <w:ind w:left="240" w:right="432" w:hanging="10"/>
        <w:rPr>
          <w:rFonts w:ascii="Times New Roman" w:eastAsia="Times New Roman" w:hAnsi="Times New Roman" w:cs="Times New Roman"/>
          <w:b/>
          <w:sz w:val="24"/>
        </w:rPr>
      </w:pPr>
      <w:r>
        <w:rPr>
          <w:rFonts w:ascii="Times New Roman" w:eastAsia="Times New Roman" w:hAnsi="Times New Roman" w:cs="Times New Roman"/>
          <w:b/>
          <w:sz w:val="24"/>
        </w:rPr>
        <w:t xml:space="preserve">Hazırlık Programı’nın yayımlanmasının ardından Stratejik Planlama hazırlama komisyonu oluşturulmuştur. </w:t>
      </w:r>
    </w:p>
    <w:p w:rsidR="00A50E2E" w:rsidRDefault="00A50E2E">
      <w:pPr>
        <w:spacing w:after="204" w:line="270" w:lineRule="auto"/>
        <w:ind w:left="240" w:right="432" w:hanging="10"/>
        <w:rPr>
          <w:rFonts w:ascii="Times New Roman" w:eastAsia="Times New Roman" w:hAnsi="Times New Roman" w:cs="Times New Roman"/>
          <w:b/>
          <w:sz w:val="24"/>
        </w:rPr>
      </w:pPr>
    </w:p>
    <w:p w:rsidR="00A50E2E" w:rsidRPr="00D26523" w:rsidRDefault="00A50E2E" w:rsidP="00A50E2E">
      <w:pPr>
        <w:spacing w:after="0" w:line="240" w:lineRule="auto"/>
        <w:rPr>
          <w:rFonts w:ascii="Times New Roman" w:hAnsi="Times New Roman"/>
          <w:b/>
          <w:szCs w:val="24"/>
        </w:rPr>
      </w:pPr>
      <w:r>
        <w:rPr>
          <w:rFonts w:ascii="Times New Roman" w:hAnsi="Times New Roman"/>
          <w:b/>
          <w:szCs w:val="24"/>
        </w:rPr>
        <w:t xml:space="preserve">  </w:t>
      </w:r>
      <w:r w:rsidRPr="00D26523">
        <w:rPr>
          <w:rFonts w:ascii="Times New Roman" w:hAnsi="Times New Roman"/>
          <w:b/>
          <w:szCs w:val="24"/>
        </w:rPr>
        <w:t>STRATEJİK PLAN ÜST KURULU</w:t>
      </w:r>
    </w:p>
    <w:p w:rsidR="00A50E2E" w:rsidRDefault="00A50E2E">
      <w:pPr>
        <w:spacing w:after="204" w:line="270" w:lineRule="auto"/>
        <w:ind w:left="240" w:right="432" w:hanging="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2329"/>
        <w:gridCol w:w="4627"/>
        <w:gridCol w:w="2397"/>
      </w:tblGrid>
      <w:tr w:rsidR="00A50E2E" w:rsidRPr="00D26523" w:rsidTr="009B1C6B">
        <w:tc>
          <w:tcPr>
            <w:tcW w:w="7054" w:type="dxa"/>
            <w:gridSpan w:val="2"/>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Üst Kurul Bilgileri</w:t>
            </w:r>
          </w:p>
        </w:tc>
        <w:tc>
          <w:tcPr>
            <w:tcW w:w="7088" w:type="dxa"/>
            <w:gridSpan w:val="2"/>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Ekip Bilgileri</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Adı Soyadı</w:t>
            </w:r>
          </w:p>
        </w:tc>
        <w:tc>
          <w:tcPr>
            <w:tcW w:w="2341"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Unvanı</w:t>
            </w:r>
          </w:p>
        </w:tc>
        <w:tc>
          <w:tcPr>
            <w:tcW w:w="4678"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Adı Soyadı</w:t>
            </w:r>
          </w:p>
        </w:tc>
        <w:tc>
          <w:tcPr>
            <w:tcW w:w="2410" w:type="dxa"/>
            <w:shd w:val="clear" w:color="auto" w:fill="auto"/>
          </w:tcPr>
          <w:p w:rsidR="00A50E2E" w:rsidRPr="00D26523" w:rsidRDefault="00A50E2E" w:rsidP="009B1C6B">
            <w:pPr>
              <w:spacing w:after="0" w:line="240" w:lineRule="auto"/>
              <w:rPr>
                <w:rFonts w:ascii="Times New Roman" w:hAnsi="Times New Roman"/>
                <w:b/>
                <w:szCs w:val="24"/>
              </w:rPr>
            </w:pPr>
            <w:r w:rsidRPr="00D26523">
              <w:rPr>
                <w:rFonts w:ascii="Times New Roman" w:hAnsi="Times New Roman"/>
                <w:b/>
                <w:szCs w:val="24"/>
              </w:rPr>
              <w:t>Unvanı</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MEDENİ ÖZER</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MÜDÜR</w:t>
            </w:r>
          </w:p>
        </w:tc>
        <w:tc>
          <w:tcPr>
            <w:tcW w:w="4678" w:type="dxa"/>
            <w:shd w:val="clear" w:color="auto" w:fill="auto"/>
          </w:tcPr>
          <w:p w:rsidR="00A50E2E" w:rsidRPr="00D26523" w:rsidRDefault="00A50E2E" w:rsidP="009B1C6B">
            <w:pPr>
              <w:spacing w:after="0" w:line="240" w:lineRule="auto"/>
              <w:rPr>
                <w:rFonts w:ascii="Times New Roman" w:hAnsi="Times New Roman"/>
                <w:szCs w:val="24"/>
              </w:rPr>
            </w:pPr>
            <w:r>
              <w:rPr>
                <w:rFonts w:ascii="Times New Roman" w:hAnsi="Times New Roman"/>
                <w:szCs w:val="24"/>
              </w:rPr>
              <w:t>MELEK YILMAZ</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Pr>
                <w:rFonts w:ascii="Times New Roman" w:hAnsi="Times New Roman"/>
                <w:szCs w:val="24"/>
              </w:rPr>
              <w:t>MÜDÜR YARDIMCISI</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TURAN SAMRA</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MÜDÜR YARDIMCISI</w:t>
            </w:r>
          </w:p>
        </w:tc>
        <w:tc>
          <w:tcPr>
            <w:tcW w:w="4678"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 xml:space="preserve">ÖMER FARUK BEBEK </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YUNUS EMRE BAĞCI</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MÜDÜR YARDIMCISI</w:t>
            </w:r>
          </w:p>
        </w:tc>
        <w:tc>
          <w:tcPr>
            <w:tcW w:w="4678" w:type="dxa"/>
            <w:shd w:val="clear" w:color="auto" w:fill="auto"/>
          </w:tcPr>
          <w:p w:rsidR="00A50E2E" w:rsidRPr="00D26523" w:rsidRDefault="00475627" w:rsidP="009B1C6B">
            <w:pPr>
              <w:spacing w:after="0" w:line="240" w:lineRule="auto"/>
              <w:rPr>
                <w:rFonts w:ascii="Times New Roman" w:hAnsi="Times New Roman"/>
                <w:szCs w:val="24"/>
              </w:rPr>
            </w:pPr>
            <w:r>
              <w:rPr>
                <w:rFonts w:ascii="Times New Roman" w:hAnsi="Times New Roman"/>
                <w:szCs w:val="24"/>
              </w:rPr>
              <w:t>İLKNUR BAŞARAN</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szCs w:val="24"/>
              </w:rPr>
            </w:pPr>
            <w:r>
              <w:rPr>
                <w:rFonts w:ascii="Times New Roman" w:hAnsi="Times New Roman"/>
                <w:szCs w:val="24"/>
              </w:rPr>
              <w:t>AHMET CAN ÇALHAN</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c>
          <w:tcPr>
            <w:tcW w:w="4678" w:type="dxa"/>
            <w:shd w:val="clear" w:color="auto" w:fill="auto"/>
          </w:tcPr>
          <w:p w:rsidR="00A50E2E" w:rsidRPr="00D26523" w:rsidRDefault="00A50E2E" w:rsidP="009B1C6B">
            <w:pPr>
              <w:spacing w:after="0" w:line="240" w:lineRule="auto"/>
              <w:rPr>
                <w:rFonts w:ascii="Times New Roman" w:hAnsi="Times New Roman"/>
                <w:szCs w:val="24"/>
              </w:rPr>
            </w:pPr>
            <w:r>
              <w:rPr>
                <w:rFonts w:ascii="Times New Roman" w:hAnsi="Times New Roman"/>
                <w:szCs w:val="24"/>
              </w:rPr>
              <w:t>DAVUT NARMAN</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CELAL HANBUDAK</w:t>
            </w: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OKUL AİLE BİRLİĞİ B.</w:t>
            </w:r>
          </w:p>
        </w:tc>
        <w:tc>
          <w:tcPr>
            <w:tcW w:w="4678" w:type="dxa"/>
            <w:shd w:val="clear" w:color="auto" w:fill="auto"/>
          </w:tcPr>
          <w:p w:rsidR="00A50E2E" w:rsidRPr="00D26523" w:rsidRDefault="00A50E2E" w:rsidP="009B1C6B">
            <w:pPr>
              <w:spacing w:after="0" w:line="240" w:lineRule="auto"/>
              <w:rPr>
                <w:rFonts w:ascii="Times New Roman" w:hAnsi="Times New Roman"/>
                <w:szCs w:val="24"/>
              </w:rPr>
            </w:pPr>
            <w:r>
              <w:rPr>
                <w:rFonts w:ascii="Times New Roman" w:hAnsi="Times New Roman"/>
                <w:szCs w:val="24"/>
              </w:rPr>
              <w:t>DUDU KARABAŞ</w:t>
            </w: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r w:rsidRPr="00D26523">
              <w:rPr>
                <w:rFonts w:ascii="Times New Roman" w:hAnsi="Times New Roman"/>
                <w:szCs w:val="24"/>
              </w:rPr>
              <w:t>ÖĞRETMEN</w:t>
            </w:r>
          </w:p>
        </w:tc>
      </w:tr>
      <w:tr w:rsidR="00A50E2E" w:rsidRPr="00D26523" w:rsidTr="009B1C6B">
        <w:tc>
          <w:tcPr>
            <w:tcW w:w="4713" w:type="dxa"/>
            <w:shd w:val="clear" w:color="auto" w:fill="auto"/>
          </w:tcPr>
          <w:p w:rsidR="00A50E2E" w:rsidRPr="00D26523" w:rsidRDefault="00A50E2E" w:rsidP="009B1C6B">
            <w:pPr>
              <w:spacing w:after="0" w:line="240" w:lineRule="auto"/>
              <w:rPr>
                <w:rFonts w:ascii="Times New Roman" w:hAnsi="Times New Roman"/>
                <w:szCs w:val="24"/>
              </w:rPr>
            </w:pPr>
          </w:p>
        </w:tc>
        <w:tc>
          <w:tcPr>
            <w:tcW w:w="2341" w:type="dxa"/>
            <w:shd w:val="clear" w:color="auto" w:fill="auto"/>
          </w:tcPr>
          <w:p w:rsidR="00A50E2E" w:rsidRPr="00D26523" w:rsidRDefault="00A50E2E" w:rsidP="009B1C6B">
            <w:pPr>
              <w:spacing w:after="0" w:line="240" w:lineRule="auto"/>
              <w:rPr>
                <w:rFonts w:ascii="Times New Roman" w:hAnsi="Times New Roman"/>
                <w:szCs w:val="24"/>
              </w:rPr>
            </w:pPr>
          </w:p>
        </w:tc>
        <w:tc>
          <w:tcPr>
            <w:tcW w:w="4678" w:type="dxa"/>
            <w:shd w:val="clear" w:color="auto" w:fill="auto"/>
          </w:tcPr>
          <w:p w:rsidR="00A50E2E" w:rsidRPr="00D26523" w:rsidRDefault="00A50E2E" w:rsidP="009B1C6B">
            <w:pPr>
              <w:spacing w:after="0" w:line="240" w:lineRule="auto"/>
              <w:rPr>
                <w:rFonts w:ascii="Times New Roman" w:hAnsi="Times New Roman"/>
                <w:szCs w:val="24"/>
              </w:rPr>
            </w:pPr>
          </w:p>
        </w:tc>
        <w:tc>
          <w:tcPr>
            <w:tcW w:w="2410" w:type="dxa"/>
            <w:shd w:val="clear" w:color="auto" w:fill="auto"/>
          </w:tcPr>
          <w:p w:rsidR="00A50E2E" w:rsidRPr="00D26523" w:rsidRDefault="00A50E2E" w:rsidP="009B1C6B">
            <w:pPr>
              <w:spacing w:after="0" w:line="240" w:lineRule="auto"/>
              <w:rPr>
                <w:rFonts w:ascii="Times New Roman" w:hAnsi="Times New Roman"/>
                <w:szCs w:val="24"/>
              </w:rPr>
            </w:pPr>
          </w:p>
        </w:tc>
      </w:tr>
    </w:tbl>
    <w:p w:rsidR="008B49DD" w:rsidRDefault="008B49DD">
      <w:pPr>
        <w:spacing w:after="0"/>
        <w:ind w:left="353" w:hanging="10"/>
      </w:pPr>
    </w:p>
    <w:p w:rsidR="00A50E2E" w:rsidRDefault="00A50E2E">
      <w:pPr>
        <w:spacing w:after="0"/>
        <w:ind w:left="353" w:hanging="10"/>
      </w:pPr>
    </w:p>
    <w:p w:rsidR="008B49DD" w:rsidRDefault="00903F15">
      <w:pPr>
        <w:spacing w:after="0"/>
        <w:ind w:left="-60" w:right="16730"/>
      </w:pPr>
      <w:r>
        <w:rPr>
          <w:noProof/>
        </w:rPr>
        <w:lastRenderedPageBreak/>
        <w:drawing>
          <wp:anchor distT="0" distB="0" distL="114300" distR="114300" simplePos="0" relativeHeight="251665408" behindDoc="0" locked="0" layoutInCell="1" allowOverlap="0">
            <wp:simplePos x="0" y="0"/>
            <wp:positionH relativeFrom="page">
              <wp:posOffset>38100</wp:posOffset>
            </wp:positionH>
            <wp:positionV relativeFrom="page">
              <wp:posOffset>43135</wp:posOffset>
            </wp:positionV>
            <wp:extent cx="10658856" cy="7516369"/>
            <wp:effectExtent l="0" t="0" r="0" b="0"/>
            <wp:wrapTopAndBottom/>
            <wp:docPr id="520122" name="Picture 520122"/>
            <wp:cNvGraphicFramePr/>
            <a:graphic xmlns:a="http://schemas.openxmlformats.org/drawingml/2006/main">
              <a:graphicData uri="http://schemas.openxmlformats.org/drawingml/2006/picture">
                <pic:pic xmlns:pic="http://schemas.openxmlformats.org/drawingml/2006/picture">
                  <pic:nvPicPr>
                    <pic:cNvPr id="520122" name="Picture 520122"/>
                    <pic:cNvPicPr/>
                  </pic:nvPicPr>
                  <pic:blipFill>
                    <a:blip r:embed="rId15"/>
                    <a:stretch>
                      <a:fillRect/>
                    </a:stretch>
                  </pic:blipFill>
                  <pic:spPr>
                    <a:xfrm>
                      <a:off x="0" y="0"/>
                      <a:ext cx="10658856" cy="7516369"/>
                    </a:xfrm>
                    <a:prstGeom prst="rect">
                      <a:avLst/>
                    </a:prstGeom>
                  </pic:spPr>
                </pic:pic>
              </a:graphicData>
            </a:graphic>
          </wp:anchor>
        </w:drawing>
      </w:r>
      <w:r>
        <w:br w:type="page"/>
      </w:r>
    </w:p>
    <w:p w:rsidR="008B49DD" w:rsidRDefault="00903F15">
      <w:pPr>
        <w:pStyle w:val="Balk1"/>
        <w:spacing w:after="33"/>
        <w:ind w:left="458" w:hanging="295"/>
        <w:jc w:val="left"/>
      </w:pPr>
      <w:bookmarkStart w:id="4" w:name="_Toc165377713"/>
      <w:r>
        <w:lastRenderedPageBreak/>
        <w:t>BÖLÜM</w:t>
      </w:r>
      <w:bookmarkEnd w:id="4"/>
      <w:r>
        <w:rPr>
          <w:color w:val="000000"/>
        </w:rPr>
        <w:t xml:space="preserve"> </w:t>
      </w:r>
    </w:p>
    <w:p w:rsidR="008B49DD" w:rsidRDefault="00903F15">
      <w:pPr>
        <w:pStyle w:val="Balk2"/>
        <w:spacing w:after="33"/>
        <w:ind w:left="173"/>
        <w:jc w:val="left"/>
      </w:pPr>
      <w:bookmarkStart w:id="5" w:name="_Toc165377714"/>
      <w:r>
        <w:t>DURUM ANALİZİ</w:t>
      </w:r>
      <w:bookmarkEnd w:id="5"/>
      <w:r>
        <w:rPr>
          <w:color w:val="000000"/>
        </w:rPr>
        <w:t xml:space="preserve"> </w:t>
      </w:r>
    </w:p>
    <w:p w:rsidR="008B49DD" w:rsidRDefault="00903F15">
      <w:pPr>
        <w:spacing w:after="19"/>
      </w:pPr>
      <w:r>
        <w:rPr>
          <w:rFonts w:ascii="Times New Roman" w:eastAsia="Times New Roman" w:hAnsi="Times New Roman" w:cs="Times New Roman"/>
          <w:b/>
        </w:rPr>
        <w:t xml:space="preserve"> </w:t>
      </w:r>
    </w:p>
    <w:p w:rsidR="008B49DD" w:rsidRDefault="00903F15">
      <w:pPr>
        <w:spacing w:after="107" w:line="290" w:lineRule="auto"/>
        <w:ind w:left="412" w:right="780" w:firstLine="53"/>
        <w:jc w:val="both"/>
      </w:pPr>
      <w:r>
        <w:rPr>
          <w:rFonts w:ascii="Times New Roman" w:eastAsia="Times New Roman" w:hAnsi="Times New Roman" w:cs="Times New Roman"/>
          <w:color w:val="221F1F"/>
        </w:rPr>
        <w:t xml:space="preserve">Katılımcı ve esnek bir planlama yaklaşımı olan stratejik planlama; kurumların mevcut durum, </w:t>
      </w:r>
      <w:proofErr w:type="gramStart"/>
      <w:r>
        <w:rPr>
          <w:rFonts w:ascii="Times New Roman" w:eastAsia="Times New Roman" w:hAnsi="Times New Roman" w:cs="Times New Roman"/>
          <w:color w:val="221F1F"/>
        </w:rPr>
        <w:t>misyon</w:t>
      </w:r>
      <w:proofErr w:type="gramEnd"/>
      <w:r>
        <w:rPr>
          <w:rFonts w:ascii="Times New Roman" w:eastAsia="Times New Roman" w:hAnsi="Times New Roman" w:cs="Times New Roman"/>
          <w:color w:val="221F1F"/>
        </w:rPr>
        <w:t xml:space="preserve"> ve temel ilkelerinden hareketle geleceğe dair oluşturulan vizyona uygun hedefler saptayarak başarılarını izleme ve değerlendirme sürecidir. Bu işleyiş, </w:t>
      </w:r>
      <w:r>
        <w:rPr>
          <w:rFonts w:ascii="Times New Roman" w:eastAsia="Times New Roman" w:hAnsi="Times New Roman" w:cs="Times New Roman"/>
          <w:i/>
          <w:color w:val="221F1F"/>
        </w:rPr>
        <w:t xml:space="preserve">“Kamu İdareleri İçin Stratejik Planlama Kılavuzu (Sürüm 3.1, 2021)” </w:t>
      </w:r>
      <w:r>
        <w:rPr>
          <w:rFonts w:ascii="Times New Roman" w:eastAsia="Times New Roman" w:hAnsi="Times New Roman" w:cs="Times New Roman"/>
          <w:color w:val="221F1F"/>
        </w:rPr>
        <w:t>temel alınarak hazırlık süreci, durum analizi, geleceğe bakış, amaç, hedef ve performans göstergesi ile stratejilerin belirlenmesi, izleme ve değerlendirme süreçlerinden oluşmaktadır.</w:t>
      </w:r>
      <w:r>
        <w:rPr>
          <w:rFonts w:ascii="Times New Roman" w:eastAsia="Times New Roman" w:hAnsi="Times New Roman" w:cs="Times New Roman"/>
        </w:rPr>
        <w:t xml:space="preserve"> </w:t>
      </w:r>
    </w:p>
    <w:p w:rsidR="008B49DD" w:rsidRDefault="00903F15" w:rsidP="00A50E2E">
      <w:pPr>
        <w:spacing w:after="180" w:line="293" w:lineRule="auto"/>
        <w:ind w:left="408" w:right="204" w:firstLine="53"/>
        <w:rPr>
          <w:rFonts w:ascii="Times New Roman" w:eastAsia="Times New Roman" w:hAnsi="Times New Roman" w:cs="Times New Roman"/>
          <w:color w:val="221F1F"/>
        </w:rPr>
      </w:pPr>
      <w:proofErr w:type="gramStart"/>
      <w:r>
        <w:rPr>
          <w:rFonts w:ascii="Times New Roman" w:eastAsia="Times New Roman" w:hAnsi="Times New Roman" w:cs="Times New Roman"/>
          <w:color w:val="221F1F"/>
        </w:rPr>
        <w:t>Müdürlüğümüzün geleceğe yönelik amaç, hedef ve stratejiler geliştirebilmesi ve 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w:t>
      </w:r>
      <w:r>
        <w:rPr>
          <w:rFonts w:ascii="Times New Roman" w:eastAsia="Times New Roman" w:hAnsi="Times New Roman" w:cs="Times New Roman"/>
        </w:rPr>
        <w:t xml:space="preserve"> </w:t>
      </w:r>
      <w:r w:rsidR="00A50E2E">
        <w:rPr>
          <w:rFonts w:ascii="Times New Roman" w:eastAsia="Times New Roman" w:hAnsi="Times New Roman" w:cs="Times New Roman"/>
        </w:rPr>
        <w:t xml:space="preserve">aşağıdaki </w:t>
      </w:r>
      <w:r w:rsidR="00A50E2E" w:rsidRPr="00A50E2E">
        <w:rPr>
          <w:rFonts w:ascii="Times New Roman" w:eastAsia="Times New Roman" w:hAnsi="Times New Roman" w:cs="Times New Roman"/>
          <w:color w:val="221F1F"/>
        </w:rPr>
        <w:t>sonuçlarına yer verilmiştir.</w:t>
      </w:r>
      <w:proofErr w:type="gramEnd"/>
    </w:p>
    <w:p w:rsidR="001D7315" w:rsidRDefault="001D7315" w:rsidP="001D7315">
      <w:pPr>
        <w:spacing w:after="180" w:line="293" w:lineRule="auto"/>
        <w:ind w:left="408" w:right="204" w:firstLine="53"/>
      </w:pPr>
      <w:r>
        <w:rPr>
          <w:noProof/>
        </w:rPr>
        <w:drawing>
          <wp:inline distT="0" distB="0" distL="0" distR="0" wp14:anchorId="0EB4CA3F" wp14:editId="48BF8E28">
            <wp:extent cx="4561840" cy="3257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aannnn.png"/>
                    <pic:cNvPicPr/>
                  </pic:nvPicPr>
                  <pic:blipFill>
                    <a:blip r:embed="rId16">
                      <a:extLst>
                        <a:ext uri="{28A0092B-C50C-407E-A947-70E740481C1C}">
                          <a14:useLocalDpi xmlns:a14="http://schemas.microsoft.com/office/drawing/2010/main" val="0"/>
                        </a:ext>
                      </a:extLst>
                    </a:blip>
                    <a:stretch>
                      <a:fillRect/>
                    </a:stretch>
                  </pic:blipFill>
                  <pic:spPr>
                    <a:xfrm>
                      <a:off x="0" y="0"/>
                      <a:ext cx="4561840" cy="3257550"/>
                    </a:xfrm>
                    <a:prstGeom prst="rect">
                      <a:avLst/>
                    </a:prstGeom>
                  </pic:spPr>
                </pic:pic>
              </a:graphicData>
            </a:graphic>
          </wp:inline>
        </w:drawing>
      </w:r>
    </w:p>
    <w:p w:rsidR="001D7315" w:rsidRDefault="001D7315" w:rsidP="001D7315">
      <w:pPr>
        <w:spacing w:after="184"/>
        <w:ind w:left="5392" w:right="8354" w:hanging="10"/>
      </w:pPr>
    </w:p>
    <w:p w:rsidR="00A50E2E" w:rsidRPr="00D26523" w:rsidRDefault="00A50E2E" w:rsidP="00A50E2E">
      <w:pPr>
        <w:pStyle w:val="Balk2"/>
        <w:rPr>
          <w:sz w:val="24"/>
          <w:szCs w:val="24"/>
        </w:rPr>
      </w:pPr>
      <w:bookmarkStart w:id="6" w:name="_Toc165377715"/>
      <w:r>
        <w:rPr>
          <w:sz w:val="24"/>
          <w:szCs w:val="24"/>
        </w:rPr>
        <w:t>Kurumsal Tarihimiz</w:t>
      </w:r>
      <w:bookmarkEnd w:id="6"/>
    </w:p>
    <w:p w:rsidR="00A50E2E" w:rsidRDefault="00A50E2E" w:rsidP="00A50E2E">
      <w:pPr>
        <w:rPr>
          <w:rFonts w:ascii="Times New Roman" w:hAnsi="Times New Roman"/>
          <w:szCs w:val="24"/>
          <w:lang w:eastAsia="x-none"/>
        </w:rPr>
      </w:pPr>
      <w:r w:rsidRPr="00D26523">
        <w:rPr>
          <w:rFonts w:ascii="Times New Roman" w:hAnsi="Times New Roman"/>
          <w:szCs w:val="24"/>
          <w:lang w:eastAsia="x-none"/>
        </w:rPr>
        <w:t xml:space="preserve">Okulumuz ilk olarak 2010-2011 yılında eğitim öğretime açılmıştır. Okulumuzda gündüzlü ve karma eğitim verilmektedir. Taşımalı eğitim kapsamındadır. Şehir merkezine 1 km uzaklıktadır. Cumhuriyet mahallesindeki binasına 2013-2014 eğitim öğretim yılında taşınmış olup, hala aynı binada eğitim öğretime devam etmektedir. Okulumuzda adalet, bilişim teknolojileri, büro yönetimi ve yönetici asistanlığı, muhasebe ve finansman, pazarlama ve perakende bölümleri bulunmaktadır. Okulumuz kalorifer sistemiyle ısıtılmaktadır. Aydınlatma, su, kanalizasyon durumu faal olup şehir şebekelerine bağlıdır. Okulumuzda meslek dersleri için 4 laboratuvar bulunmaktadır. Okulumuzun sportif alanlarda birçok başarı elde etmiştir. 2016-2017 eğitim öğretim yılında Ağrı il milli eğitim müdürlüğünün düzenlediği liseler arası “yetenek benim” </w:t>
      </w:r>
      <w:proofErr w:type="gramStart"/>
      <w:r w:rsidRPr="00D26523">
        <w:rPr>
          <w:rFonts w:ascii="Times New Roman" w:hAnsi="Times New Roman"/>
          <w:szCs w:val="24"/>
          <w:lang w:eastAsia="x-none"/>
        </w:rPr>
        <w:t>skeç</w:t>
      </w:r>
      <w:proofErr w:type="gramEnd"/>
      <w:r w:rsidRPr="00D26523">
        <w:rPr>
          <w:rFonts w:ascii="Times New Roman" w:hAnsi="Times New Roman"/>
          <w:szCs w:val="24"/>
          <w:lang w:eastAsia="x-none"/>
        </w:rPr>
        <w:t xml:space="preserve"> yarışmasında il ikinciliği mevcuttur.</w:t>
      </w:r>
    </w:p>
    <w:p w:rsidR="00A50E2E" w:rsidRPr="00D26523" w:rsidRDefault="00A50E2E" w:rsidP="00A50E2E">
      <w:pPr>
        <w:rPr>
          <w:rFonts w:ascii="Times New Roman" w:hAnsi="Times New Roman"/>
          <w:szCs w:val="24"/>
          <w:lang w:eastAsia="x-none"/>
        </w:rPr>
      </w:pPr>
    </w:p>
    <w:p w:rsidR="008B49DD" w:rsidRDefault="00903F15" w:rsidP="00387380">
      <w:pPr>
        <w:spacing w:after="13" w:line="267" w:lineRule="auto"/>
        <w:ind w:right="1492"/>
        <w:jc w:val="both"/>
      </w:pPr>
      <w:r>
        <w:br w:type="page"/>
      </w:r>
    </w:p>
    <w:p w:rsidR="008B49DD" w:rsidRDefault="00903F15">
      <w:pPr>
        <w:pStyle w:val="Balk2"/>
        <w:tabs>
          <w:tab w:val="center" w:pos="8373"/>
        </w:tabs>
        <w:spacing w:after="98"/>
        <w:ind w:left="0" w:firstLine="0"/>
        <w:jc w:val="left"/>
      </w:pPr>
      <w:r>
        <w:rPr>
          <w:b w:val="0"/>
          <w:color w:val="000000"/>
          <w:vertAlign w:val="subscript"/>
        </w:rPr>
        <w:lastRenderedPageBreak/>
        <w:t xml:space="preserve"> </w:t>
      </w:r>
      <w:r>
        <w:rPr>
          <w:b w:val="0"/>
          <w:color w:val="000000"/>
          <w:vertAlign w:val="subscript"/>
        </w:rPr>
        <w:tab/>
      </w:r>
      <w:bookmarkStart w:id="7" w:name="_Toc165377716"/>
      <w:r>
        <w:t>MEVZUAT ANALİZİ</w:t>
      </w:r>
      <w:bookmarkEnd w:id="7"/>
      <w:r>
        <w:rPr>
          <w:color w:val="000000"/>
        </w:rPr>
        <w:t xml:space="preserve"> </w:t>
      </w:r>
    </w:p>
    <w:p w:rsidR="008B49DD" w:rsidRDefault="00903F15">
      <w:pPr>
        <w:spacing w:after="496" w:line="265" w:lineRule="auto"/>
        <w:ind w:left="319" w:hanging="10"/>
      </w:pPr>
      <w:r>
        <w:rPr>
          <w:rFonts w:ascii="Times New Roman" w:eastAsia="Times New Roman" w:hAnsi="Times New Roman" w:cs="Times New Roman"/>
          <w:b/>
          <w:color w:val="800000"/>
          <w:sz w:val="24"/>
        </w:rPr>
        <w:t>Tablo 2. Mevzuat analizi</w:t>
      </w:r>
      <w:r>
        <w:rPr>
          <w:rFonts w:ascii="Times New Roman" w:eastAsia="Times New Roman" w:hAnsi="Times New Roman" w:cs="Times New Roman"/>
          <w:b/>
          <w:sz w:val="24"/>
        </w:rPr>
        <w:t xml:space="preserve"> </w:t>
      </w:r>
    </w:p>
    <w:p w:rsidR="008B49DD" w:rsidRDefault="00903F15">
      <w:pPr>
        <w:spacing w:after="0"/>
      </w:pPr>
      <w:r>
        <w:rPr>
          <w:rFonts w:ascii="Times New Roman" w:eastAsia="Times New Roman" w:hAnsi="Times New Roman" w:cs="Times New Roman"/>
          <w:b/>
          <w:sz w:val="20"/>
        </w:rPr>
        <w:t xml:space="preserve"> </w:t>
      </w:r>
    </w:p>
    <w:tbl>
      <w:tblPr>
        <w:tblStyle w:val="TableGrid"/>
        <w:tblW w:w="15310" w:type="dxa"/>
        <w:tblInd w:w="-5" w:type="dxa"/>
        <w:tblCellMar>
          <w:right w:w="115" w:type="dxa"/>
        </w:tblCellMar>
        <w:tblLook w:val="04A0" w:firstRow="1" w:lastRow="0" w:firstColumn="1" w:lastColumn="0" w:noHBand="0" w:noVBand="1"/>
      </w:tblPr>
      <w:tblGrid>
        <w:gridCol w:w="5758"/>
        <w:gridCol w:w="2033"/>
        <w:gridCol w:w="4928"/>
        <w:gridCol w:w="2591"/>
      </w:tblGrid>
      <w:tr w:rsidR="008B49DD" w:rsidTr="009E5D9B">
        <w:trPr>
          <w:trHeight w:val="282"/>
        </w:trPr>
        <w:tc>
          <w:tcPr>
            <w:tcW w:w="5758" w:type="dxa"/>
            <w:tcBorders>
              <w:top w:val="single" w:sz="4" w:space="0" w:color="8063A1"/>
              <w:left w:val="single" w:sz="4" w:space="0" w:color="8063A1"/>
              <w:bottom w:val="nil"/>
              <w:right w:val="nil"/>
            </w:tcBorders>
            <w:shd w:val="clear" w:color="auto" w:fill="C00000"/>
          </w:tcPr>
          <w:p w:rsidR="008B49DD" w:rsidRDefault="00903F15">
            <w:pPr>
              <w:ind w:left="220"/>
            </w:pPr>
            <w:r>
              <w:rPr>
                <w:rFonts w:ascii="Times New Roman" w:eastAsia="Times New Roman" w:hAnsi="Times New Roman" w:cs="Times New Roman"/>
                <w:b/>
                <w:color w:val="FFFFFF"/>
              </w:rPr>
              <w:t xml:space="preserve">YASAL YÜKÜMLÜLÜK </w:t>
            </w:r>
          </w:p>
        </w:tc>
        <w:tc>
          <w:tcPr>
            <w:tcW w:w="2033" w:type="dxa"/>
            <w:tcBorders>
              <w:top w:val="single" w:sz="4" w:space="0" w:color="8063A1"/>
              <w:left w:val="nil"/>
              <w:bottom w:val="nil"/>
              <w:right w:val="nil"/>
            </w:tcBorders>
            <w:shd w:val="clear" w:color="auto" w:fill="C00000"/>
          </w:tcPr>
          <w:p w:rsidR="008B49DD" w:rsidRDefault="00903F15">
            <w:r>
              <w:rPr>
                <w:rFonts w:ascii="Times New Roman" w:eastAsia="Times New Roman" w:hAnsi="Times New Roman" w:cs="Times New Roman"/>
                <w:b/>
                <w:color w:val="FFFFFF"/>
                <w:sz w:val="24"/>
              </w:rPr>
              <w:t xml:space="preserve">DAYANAK </w:t>
            </w:r>
          </w:p>
        </w:tc>
        <w:tc>
          <w:tcPr>
            <w:tcW w:w="4928" w:type="dxa"/>
            <w:tcBorders>
              <w:top w:val="single" w:sz="4" w:space="0" w:color="8063A1"/>
              <w:left w:val="nil"/>
              <w:bottom w:val="nil"/>
              <w:right w:val="nil"/>
            </w:tcBorders>
            <w:shd w:val="clear" w:color="auto" w:fill="C00000"/>
          </w:tcPr>
          <w:p w:rsidR="008B49DD" w:rsidRDefault="00903F15">
            <w:pPr>
              <w:ind w:left="1455"/>
            </w:pPr>
            <w:r>
              <w:rPr>
                <w:rFonts w:ascii="Times New Roman" w:eastAsia="Times New Roman" w:hAnsi="Times New Roman" w:cs="Times New Roman"/>
                <w:b/>
                <w:color w:val="FFFFFF"/>
                <w:sz w:val="24"/>
              </w:rPr>
              <w:t xml:space="preserve">TESPİTLER </w:t>
            </w:r>
          </w:p>
        </w:tc>
        <w:tc>
          <w:tcPr>
            <w:tcW w:w="2591" w:type="dxa"/>
            <w:tcBorders>
              <w:top w:val="single" w:sz="4" w:space="0" w:color="8063A1"/>
              <w:left w:val="nil"/>
              <w:bottom w:val="nil"/>
              <w:right w:val="single" w:sz="4" w:space="0" w:color="8063A1"/>
            </w:tcBorders>
            <w:shd w:val="clear" w:color="auto" w:fill="C00000"/>
          </w:tcPr>
          <w:p w:rsidR="008B49DD" w:rsidRDefault="00903F15">
            <w:r>
              <w:rPr>
                <w:rFonts w:ascii="Times New Roman" w:eastAsia="Times New Roman" w:hAnsi="Times New Roman" w:cs="Times New Roman"/>
                <w:b/>
                <w:color w:val="FFFFFF"/>
                <w:sz w:val="24"/>
              </w:rPr>
              <w:t xml:space="preserve">İHTİYAÇLAR </w:t>
            </w:r>
          </w:p>
        </w:tc>
      </w:tr>
    </w:tbl>
    <w:p w:rsidR="008B49DD" w:rsidRDefault="00903F15" w:rsidP="00A50E2E">
      <w:r>
        <w:br w:type="page"/>
      </w:r>
    </w:p>
    <w:tbl>
      <w:tblPr>
        <w:tblStyle w:val="TableGrid"/>
        <w:tblW w:w="15312" w:type="dxa"/>
        <w:tblInd w:w="-5" w:type="dxa"/>
        <w:tblCellMar>
          <w:top w:w="39" w:type="dxa"/>
          <w:left w:w="53" w:type="dxa"/>
          <w:right w:w="85" w:type="dxa"/>
        </w:tblCellMar>
        <w:tblLook w:val="04A0" w:firstRow="1" w:lastRow="0" w:firstColumn="1" w:lastColumn="0" w:noHBand="0" w:noVBand="1"/>
      </w:tblPr>
      <w:tblGrid>
        <w:gridCol w:w="4540"/>
        <w:gridCol w:w="3555"/>
        <w:gridCol w:w="3533"/>
        <w:gridCol w:w="3684"/>
      </w:tblGrid>
      <w:tr w:rsidR="008B49DD" w:rsidTr="009E5D9B">
        <w:trPr>
          <w:trHeight w:val="9417"/>
        </w:trPr>
        <w:tc>
          <w:tcPr>
            <w:tcW w:w="4540" w:type="dxa"/>
            <w:tcBorders>
              <w:top w:val="single" w:sz="4" w:space="0" w:color="C00000"/>
              <w:left w:val="single" w:sz="4" w:space="0" w:color="C00000"/>
              <w:bottom w:val="single" w:sz="4" w:space="0" w:color="C00000"/>
              <w:right w:val="single" w:sz="4" w:space="0" w:color="C00000"/>
            </w:tcBorders>
          </w:tcPr>
          <w:p w:rsidR="008B49DD" w:rsidRDefault="00903F15">
            <w:pPr>
              <w:spacing w:after="48"/>
              <w:ind w:left="173"/>
            </w:pPr>
            <w:r>
              <w:rPr>
                <w:rFonts w:ascii="Times New Roman" w:eastAsia="Times New Roman" w:hAnsi="Times New Roman" w:cs="Times New Roman"/>
              </w:rPr>
              <w:lastRenderedPageBreak/>
              <w:t xml:space="preserve">Müdürlüğümüz; </w:t>
            </w:r>
          </w:p>
          <w:p w:rsidR="008B49DD" w:rsidRDefault="00903F15" w:rsidP="00C02BF6">
            <w:pPr>
              <w:numPr>
                <w:ilvl w:val="0"/>
                <w:numId w:val="4"/>
              </w:numPr>
              <w:spacing w:after="35" w:line="257" w:lineRule="auto"/>
              <w:ind w:right="457" w:hanging="360"/>
              <w:jc w:val="both"/>
            </w:pPr>
            <w:r>
              <w:rPr>
                <w:rFonts w:ascii="Times New Roman" w:eastAsia="Times New Roman" w:hAnsi="Times New Roman" w:cs="Times New Roman"/>
              </w:rPr>
              <w:t xml:space="preserve">Kanun, Kanun Hükmünde Kararname, Tüzük, Genelge ve Yönetmeliklerdeki ilgili hükümleri yerine getirmek </w:t>
            </w:r>
          </w:p>
          <w:p w:rsidR="008B49DD" w:rsidRDefault="00903F15" w:rsidP="00C02BF6">
            <w:pPr>
              <w:numPr>
                <w:ilvl w:val="0"/>
                <w:numId w:val="4"/>
              </w:numPr>
              <w:spacing w:after="15" w:line="267" w:lineRule="auto"/>
              <w:ind w:right="457" w:hanging="360"/>
              <w:jc w:val="both"/>
            </w:pPr>
            <w:r>
              <w:rPr>
                <w:rFonts w:ascii="Times New Roman" w:eastAsia="Times New Roman" w:hAnsi="Times New Roman" w:cs="Times New Roman"/>
              </w:rPr>
              <w:t xml:space="preserve">“Eğitim-öğretim hizmetleri, insan kaynaklarının gelişimi, halkla ilişkiler, stratejik plan hazırlama, stratejik plan izleme-değerlendirme süreci iş ve </w:t>
            </w:r>
          </w:p>
          <w:p w:rsidR="008B49DD" w:rsidRDefault="00903F15">
            <w:pPr>
              <w:spacing w:after="10"/>
              <w:ind w:left="420"/>
            </w:pPr>
            <w:proofErr w:type="gramStart"/>
            <w:r>
              <w:rPr>
                <w:rFonts w:ascii="Times New Roman" w:eastAsia="Times New Roman" w:hAnsi="Times New Roman" w:cs="Times New Roman"/>
              </w:rPr>
              <w:t>işlemleri</w:t>
            </w:r>
            <w:proofErr w:type="gramEnd"/>
            <w:r>
              <w:rPr>
                <w:rFonts w:ascii="Times New Roman" w:eastAsia="Times New Roman" w:hAnsi="Times New Roman" w:cs="Times New Roman"/>
              </w:rPr>
              <w:t xml:space="preserve">” faaliyetlerini yürütmek </w:t>
            </w:r>
          </w:p>
          <w:p w:rsidR="008B49DD" w:rsidRDefault="00903F15" w:rsidP="00C02BF6">
            <w:pPr>
              <w:numPr>
                <w:ilvl w:val="0"/>
                <w:numId w:val="4"/>
              </w:numPr>
              <w:ind w:right="457" w:hanging="360"/>
              <w:jc w:val="both"/>
            </w:pPr>
            <w:r>
              <w:rPr>
                <w:rFonts w:ascii="Times New Roman" w:eastAsia="Times New Roman" w:hAnsi="Times New Roman" w:cs="Times New Roman"/>
              </w:rPr>
              <w:t xml:space="preserve">Resmi kurum ve kuruluşlar, sivil toplum kuruluşları ve özel sektörle mevzuat hükümlerine aykırı olmamak ve faaliyet </w:t>
            </w:r>
            <w:proofErr w:type="spellStart"/>
            <w:r>
              <w:rPr>
                <w:rFonts w:ascii="Times New Roman" w:eastAsia="Times New Roman" w:hAnsi="Times New Roman" w:cs="Times New Roman"/>
              </w:rPr>
              <w:t>alanlarınıkapsamak</w:t>
            </w:r>
            <w:proofErr w:type="spellEnd"/>
            <w:r>
              <w:rPr>
                <w:rFonts w:ascii="Times New Roman" w:eastAsia="Times New Roman" w:hAnsi="Times New Roman" w:cs="Times New Roman"/>
              </w:rPr>
              <w:t xml:space="preserve"> koşuluyla protokoller ve diğer işbirliği çalışmalarını yürütmekle yükümlüdür. Resmi kurum ve kuruluşlar, sivil toplum kuruluşları ve özel sektörle mevzuat hükümlerine aykırı olmamak ve faaliyet alanlarını kapsamak koşuluyla protokoller ve diğer işbirliği çalışmalarını yürütmekle yükümlüdür. </w:t>
            </w:r>
          </w:p>
        </w:tc>
        <w:tc>
          <w:tcPr>
            <w:tcW w:w="355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5"/>
              </w:numPr>
              <w:spacing w:after="3"/>
              <w:ind w:left="344" w:hanging="286"/>
            </w:pPr>
            <w:r>
              <w:rPr>
                <w:rFonts w:ascii="Times New Roman" w:eastAsia="Times New Roman" w:hAnsi="Times New Roman" w:cs="Times New Roman"/>
              </w:rPr>
              <w:t xml:space="preserve">T.C. Anayasası </w:t>
            </w:r>
          </w:p>
          <w:p w:rsidR="008B49DD" w:rsidRDefault="00903F15" w:rsidP="00C02BF6">
            <w:pPr>
              <w:numPr>
                <w:ilvl w:val="0"/>
                <w:numId w:val="5"/>
              </w:numPr>
              <w:spacing w:after="67" w:line="239" w:lineRule="auto"/>
              <w:ind w:left="344" w:hanging="286"/>
            </w:pPr>
            <w:r>
              <w:rPr>
                <w:rFonts w:ascii="Times New Roman" w:eastAsia="Times New Roman" w:hAnsi="Times New Roman" w:cs="Times New Roman"/>
              </w:rPr>
              <w:t xml:space="preserve">1739 Sayılı Millî Eğitim Temel Kanunu </w:t>
            </w:r>
          </w:p>
          <w:p w:rsidR="008B49DD" w:rsidRDefault="00903F15" w:rsidP="00C02BF6">
            <w:pPr>
              <w:numPr>
                <w:ilvl w:val="0"/>
                <w:numId w:val="5"/>
              </w:numPr>
              <w:ind w:left="344" w:hanging="286"/>
            </w:pPr>
            <w:r>
              <w:rPr>
                <w:rFonts w:ascii="Times New Roman" w:eastAsia="Times New Roman" w:hAnsi="Times New Roman" w:cs="Times New Roman"/>
              </w:rPr>
              <w:t xml:space="preserve">652 Sayılı MEB Teşkilat ve </w:t>
            </w:r>
          </w:p>
          <w:p w:rsidR="008B49DD" w:rsidRDefault="00903F15">
            <w:pPr>
              <w:spacing w:after="18"/>
              <w:ind w:left="418"/>
            </w:pPr>
            <w:r>
              <w:rPr>
                <w:rFonts w:ascii="Times New Roman" w:eastAsia="Times New Roman" w:hAnsi="Times New Roman" w:cs="Times New Roman"/>
              </w:rPr>
              <w:t xml:space="preserve">Görevleri Hakkındaki Kanun </w:t>
            </w:r>
          </w:p>
          <w:p w:rsidR="008B49DD" w:rsidRDefault="00903F15">
            <w:pPr>
              <w:spacing w:after="47"/>
              <w:ind w:left="418"/>
            </w:pPr>
            <w:r>
              <w:rPr>
                <w:rFonts w:ascii="Times New Roman" w:eastAsia="Times New Roman" w:hAnsi="Times New Roman" w:cs="Times New Roman"/>
              </w:rPr>
              <w:t xml:space="preserve">Hükmünde Kararname </w:t>
            </w:r>
          </w:p>
          <w:p w:rsidR="008B49DD" w:rsidRDefault="00903F15" w:rsidP="00C02BF6">
            <w:pPr>
              <w:numPr>
                <w:ilvl w:val="0"/>
                <w:numId w:val="5"/>
              </w:numPr>
              <w:spacing w:line="253" w:lineRule="auto"/>
              <w:ind w:left="344" w:hanging="286"/>
            </w:pPr>
            <w:r>
              <w:rPr>
                <w:rFonts w:ascii="Times New Roman" w:eastAsia="Times New Roman" w:hAnsi="Times New Roman" w:cs="Times New Roman"/>
              </w:rPr>
              <w:t xml:space="preserve">222 Sayılı Millî Eğitim Temel Kanunu (Kabul No: </w:t>
            </w:r>
          </w:p>
          <w:p w:rsidR="008B49DD" w:rsidRDefault="00903F15">
            <w:pPr>
              <w:spacing w:after="16"/>
              <w:ind w:left="418"/>
            </w:pPr>
            <w:r>
              <w:rPr>
                <w:rFonts w:ascii="Times New Roman" w:eastAsia="Times New Roman" w:hAnsi="Times New Roman" w:cs="Times New Roman"/>
              </w:rPr>
              <w:t xml:space="preserve">5.1.1961, RG: 12.01.1961 / </w:t>
            </w:r>
          </w:p>
          <w:p w:rsidR="008B49DD" w:rsidRDefault="00903F15">
            <w:pPr>
              <w:spacing w:line="254" w:lineRule="auto"/>
              <w:ind w:left="418" w:right="301"/>
              <w:jc w:val="both"/>
            </w:pPr>
            <w:r>
              <w:rPr>
                <w:rFonts w:ascii="Times New Roman" w:eastAsia="Times New Roman" w:hAnsi="Times New Roman" w:cs="Times New Roman"/>
              </w:rPr>
              <w:t xml:space="preserve">10705‐Son Ek ve Değişiklikler: Kanun No: </w:t>
            </w:r>
          </w:p>
          <w:p w:rsidR="008B49DD" w:rsidRDefault="00903F15">
            <w:pPr>
              <w:ind w:left="418"/>
            </w:pPr>
            <w:r>
              <w:rPr>
                <w:rFonts w:ascii="Times New Roman" w:eastAsia="Times New Roman" w:hAnsi="Times New Roman" w:cs="Times New Roman"/>
              </w:rPr>
              <w:t xml:space="preserve">12.11.2003/5002, RG: </w:t>
            </w:r>
          </w:p>
          <w:p w:rsidR="008B49DD" w:rsidRDefault="00903F15">
            <w:pPr>
              <w:spacing w:after="55"/>
              <w:ind w:left="418"/>
            </w:pPr>
            <w:r>
              <w:rPr>
                <w:rFonts w:ascii="Times New Roman" w:eastAsia="Times New Roman" w:hAnsi="Times New Roman" w:cs="Times New Roman"/>
              </w:rPr>
              <w:t xml:space="preserve">21.11.2003 </w:t>
            </w:r>
          </w:p>
          <w:p w:rsidR="008B49DD" w:rsidRDefault="00903F15" w:rsidP="00C02BF6">
            <w:pPr>
              <w:numPr>
                <w:ilvl w:val="0"/>
                <w:numId w:val="5"/>
              </w:numPr>
              <w:spacing w:after="26" w:line="253" w:lineRule="auto"/>
              <w:ind w:left="344" w:hanging="286"/>
            </w:pPr>
            <w:r>
              <w:rPr>
                <w:rFonts w:ascii="Times New Roman" w:eastAsia="Times New Roman" w:hAnsi="Times New Roman" w:cs="Times New Roman"/>
              </w:rPr>
              <w:t xml:space="preserve">657 Sayılı Devlet Memurları Kanunu </w:t>
            </w:r>
          </w:p>
          <w:p w:rsidR="008B49DD" w:rsidRDefault="00903F15" w:rsidP="00C02BF6">
            <w:pPr>
              <w:numPr>
                <w:ilvl w:val="0"/>
                <w:numId w:val="5"/>
              </w:numPr>
              <w:spacing w:after="20"/>
              <w:ind w:left="344" w:hanging="286"/>
            </w:pPr>
            <w:r>
              <w:rPr>
                <w:rFonts w:ascii="Times New Roman" w:eastAsia="Times New Roman" w:hAnsi="Times New Roman" w:cs="Times New Roman"/>
              </w:rPr>
              <w:t xml:space="preserve">5442 Sayılı İl İdaresi Kanunu </w:t>
            </w:r>
          </w:p>
          <w:p w:rsidR="008B49DD" w:rsidRDefault="00903F15" w:rsidP="00C02BF6">
            <w:pPr>
              <w:numPr>
                <w:ilvl w:val="0"/>
                <w:numId w:val="5"/>
              </w:numPr>
              <w:spacing w:after="36" w:line="237" w:lineRule="auto"/>
              <w:ind w:left="344" w:hanging="286"/>
            </w:pPr>
            <w:r>
              <w:rPr>
                <w:rFonts w:ascii="Times New Roman" w:eastAsia="Times New Roman" w:hAnsi="Times New Roman" w:cs="Times New Roman"/>
              </w:rPr>
              <w:t xml:space="preserve">3308 Sayılı Mesleki Eğitim Kanunu </w:t>
            </w:r>
          </w:p>
          <w:p w:rsidR="008B49DD" w:rsidRDefault="00903F15" w:rsidP="00C02BF6">
            <w:pPr>
              <w:numPr>
                <w:ilvl w:val="0"/>
                <w:numId w:val="5"/>
              </w:numPr>
              <w:spacing w:after="3"/>
              <w:ind w:left="344" w:hanging="286"/>
            </w:pPr>
            <w:r>
              <w:rPr>
                <w:rFonts w:ascii="Times New Roman" w:eastAsia="Times New Roman" w:hAnsi="Times New Roman" w:cs="Times New Roman"/>
              </w:rPr>
              <w:t xml:space="preserve">439 sayılı Kanun </w:t>
            </w:r>
          </w:p>
          <w:p w:rsidR="008B49DD" w:rsidRDefault="00903F15" w:rsidP="00C02BF6">
            <w:pPr>
              <w:numPr>
                <w:ilvl w:val="0"/>
                <w:numId w:val="5"/>
              </w:numPr>
              <w:spacing w:after="43" w:line="277" w:lineRule="auto"/>
              <w:ind w:left="344" w:hanging="286"/>
            </w:pPr>
            <w:r>
              <w:rPr>
                <w:rFonts w:ascii="Times New Roman" w:eastAsia="Times New Roman" w:hAnsi="Times New Roman" w:cs="Times New Roman"/>
              </w:rPr>
              <w:t xml:space="preserve">4306 Sayılı Zorunlu İlköğretim ve Eğitim Kanunu </w:t>
            </w:r>
          </w:p>
          <w:p w:rsidR="008B49DD" w:rsidRDefault="00903F15" w:rsidP="00C02BF6">
            <w:pPr>
              <w:numPr>
                <w:ilvl w:val="0"/>
                <w:numId w:val="5"/>
              </w:numPr>
              <w:spacing w:after="65" w:line="250" w:lineRule="auto"/>
              <w:ind w:left="344" w:hanging="286"/>
            </w:pPr>
            <w:r>
              <w:rPr>
                <w:rFonts w:ascii="Times New Roman" w:eastAsia="Times New Roman" w:hAnsi="Times New Roman" w:cs="Times New Roman"/>
              </w:rPr>
              <w:t xml:space="preserve">5018 Sayılı Kamu Mali Yönetimi ve Kontrol Kanunu </w:t>
            </w:r>
          </w:p>
          <w:p w:rsidR="008B49DD" w:rsidRDefault="00903F15" w:rsidP="00C02BF6">
            <w:pPr>
              <w:numPr>
                <w:ilvl w:val="0"/>
                <w:numId w:val="5"/>
              </w:numPr>
              <w:spacing w:after="33" w:line="238" w:lineRule="auto"/>
              <w:ind w:left="344" w:hanging="286"/>
            </w:pPr>
            <w:r>
              <w:rPr>
                <w:rFonts w:ascii="Times New Roman" w:eastAsia="Times New Roman" w:hAnsi="Times New Roman" w:cs="Times New Roman"/>
              </w:rPr>
              <w:t xml:space="preserve">1 </w:t>
            </w:r>
            <w:proofErr w:type="spellStart"/>
            <w:r>
              <w:rPr>
                <w:rFonts w:ascii="Times New Roman" w:eastAsia="Times New Roman" w:hAnsi="Times New Roman" w:cs="Times New Roman"/>
              </w:rPr>
              <w:t>No’lu</w:t>
            </w:r>
            <w:proofErr w:type="spellEnd"/>
            <w:r>
              <w:rPr>
                <w:rFonts w:ascii="Times New Roman" w:eastAsia="Times New Roman" w:hAnsi="Times New Roman" w:cs="Times New Roman"/>
              </w:rPr>
              <w:t xml:space="preserve"> Cumhurbaşkanlığı Kararnamesi </w:t>
            </w:r>
          </w:p>
          <w:p w:rsidR="008B49DD" w:rsidRDefault="00903F15" w:rsidP="00C02BF6">
            <w:pPr>
              <w:numPr>
                <w:ilvl w:val="0"/>
                <w:numId w:val="5"/>
              </w:numPr>
              <w:ind w:left="344" w:hanging="286"/>
            </w:pPr>
            <w:r>
              <w:rPr>
                <w:rFonts w:ascii="Times New Roman" w:eastAsia="Times New Roman" w:hAnsi="Times New Roman" w:cs="Times New Roman"/>
              </w:rPr>
              <w:t xml:space="preserve">04.12.2012/202358 Sayı İl İlçe </w:t>
            </w:r>
          </w:p>
          <w:p w:rsidR="008B49DD" w:rsidRDefault="00903F15">
            <w:pPr>
              <w:ind w:left="418"/>
            </w:pPr>
            <w:proofErr w:type="spellStart"/>
            <w:r>
              <w:rPr>
                <w:rFonts w:ascii="Times New Roman" w:eastAsia="Times New Roman" w:hAnsi="Times New Roman" w:cs="Times New Roman"/>
              </w:rPr>
              <w:t>MEM’in</w:t>
            </w:r>
            <w:proofErr w:type="spellEnd"/>
            <w:r>
              <w:rPr>
                <w:rFonts w:ascii="Times New Roman" w:eastAsia="Times New Roman" w:hAnsi="Times New Roman" w:cs="Times New Roman"/>
              </w:rPr>
              <w:t xml:space="preserve"> Teşkilatlanması 43 </w:t>
            </w:r>
          </w:p>
          <w:p w:rsidR="008B49DD" w:rsidRDefault="00903F15">
            <w:pPr>
              <w:spacing w:after="45"/>
              <w:ind w:left="418"/>
            </w:pPr>
            <w:proofErr w:type="spellStart"/>
            <w:r>
              <w:rPr>
                <w:rFonts w:ascii="Times New Roman" w:eastAsia="Times New Roman" w:hAnsi="Times New Roman" w:cs="Times New Roman"/>
              </w:rPr>
              <w:t>Nolu</w:t>
            </w:r>
            <w:proofErr w:type="spellEnd"/>
            <w:r>
              <w:rPr>
                <w:rFonts w:ascii="Times New Roman" w:eastAsia="Times New Roman" w:hAnsi="Times New Roman" w:cs="Times New Roman"/>
              </w:rPr>
              <w:t xml:space="preserve"> Genelge </w:t>
            </w:r>
          </w:p>
          <w:p w:rsidR="008B49DD" w:rsidRDefault="00903F15" w:rsidP="00C02BF6">
            <w:pPr>
              <w:numPr>
                <w:ilvl w:val="0"/>
                <w:numId w:val="5"/>
              </w:numPr>
              <w:spacing w:after="53" w:line="238" w:lineRule="auto"/>
              <w:ind w:left="344" w:hanging="286"/>
            </w:pPr>
            <w:r>
              <w:rPr>
                <w:rFonts w:ascii="Times New Roman" w:eastAsia="Times New Roman" w:hAnsi="Times New Roman" w:cs="Times New Roman"/>
              </w:rPr>
              <w:t xml:space="preserve">MEB Strateji Geliştirme Başkanlığının 6 Ekim 2022 tarih ve 2022/21 s. Genelgesi </w:t>
            </w:r>
          </w:p>
          <w:p w:rsidR="008B49DD" w:rsidRDefault="00903F15" w:rsidP="00C02BF6">
            <w:pPr>
              <w:numPr>
                <w:ilvl w:val="0"/>
                <w:numId w:val="5"/>
              </w:numPr>
              <w:spacing w:after="10"/>
              <w:ind w:left="344" w:hanging="286"/>
            </w:pPr>
            <w:r>
              <w:rPr>
                <w:rFonts w:ascii="Times New Roman" w:eastAsia="Times New Roman" w:hAnsi="Times New Roman" w:cs="Times New Roman"/>
              </w:rPr>
              <w:t xml:space="preserve">MEB Personel Mevzuat Bülteni </w:t>
            </w:r>
          </w:p>
          <w:p w:rsidR="008B49DD" w:rsidRDefault="00903F15" w:rsidP="00C02BF6">
            <w:pPr>
              <w:numPr>
                <w:ilvl w:val="0"/>
                <w:numId w:val="5"/>
              </w:numPr>
              <w:spacing w:line="279" w:lineRule="auto"/>
              <w:ind w:left="344" w:hanging="286"/>
            </w:pPr>
            <w:r>
              <w:rPr>
                <w:rFonts w:ascii="Times New Roman" w:eastAsia="Times New Roman" w:hAnsi="Times New Roman" w:cs="Times New Roman"/>
              </w:rPr>
              <w:lastRenderedPageBreak/>
              <w:t xml:space="preserve">Taşıma Yoluyla Eğitime Erişim Yönetmeliği </w:t>
            </w:r>
          </w:p>
          <w:p w:rsidR="00B97E6E" w:rsidRDefault="00903F15" w:rsidP="00C02BF6">
            <w:pPr>
              <w:numPr>
                <w:ilvl w:val="0"/>
                <w:numId w:val="5"/>
              </w:numPr>
              <w:ind w:left="344" w:hanging="286"/>
            </w:pPr>
            <w:r>
              <w:rPr>
                <w:rFonts w:ascii="Times New Roman" w:eastAsia="Times New Roman" w:hAnsi="Times New Roman" w:cs="Times New Roman"/>
              </w:rPr>
              <w:t xml:space="preserve">MEB Millî Eğitim Müdürlükleri </w:t>
            </w:r>
          </w:p>
          <w:p w:rsidR="00B97E6E" w:rsidRPr="00B97E6E" w:rsidRDefault="00B97E6E" w:rsidP="00B97E6E"/>
          <w:p w:rsidR="00B97E6E" w:rsidRPr="00B97E6E" w:rsidRDefault="00B97E6E" w:rsidP="00B97E6E"/>
          <w:p w:rsidR="00B97E6E" w:rsidRPr="00B97E6E" w:rsidRDefault="00B97E6E" w:rsidP="00B97E6E"/>
          <w:p w:rsidR="00B97E6E" w:rsidRDefault="00B97E6E" w:rsidP="00B97E6E"/>
          <w:p w:rsid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Default="00B97E6E" w:rsidP="00B97E6E"/>
          <w:p w:rsidR="00B97E6E" w:rsidRPr="00B97E6E" w:rsidRDefault="00B97E6E" w:rsidP="00B97E6E"/>
          <w:p w:rsidR="00B97E6E" w:rsidRPr="00B97E6E" w:rsidRDefault="00B97E6E" w:rsidP="00B97E6E"/>
          <w:p w:rsidR="00B97E6E" w:rsidRPr="00B97E6E" w:rsidRDefault="00B97E6E" w:rsidP="00B97E6E"/>
          <w:p w:rsidR="00B97E6E" w:rsidRDefault="00B97E6E" w:rsidP="00B97E6E"/>
          <w:p w:rsidR="00B97E6E" w:rsidRPr="00B97E6E" w:rsidRDefault="00B97E6E" w:rsidP="00B97E6E"/>
          <w:p w:rsidR="00B97E6E" w:rsidRDefault="00B97E6E" w:rsidP="00B97E6E"/>
          <w:p w:rsidR="00B97E6E" w:rsidRDefault="00B97E6E" w:rsidP="00B97E6E"/>
          <w:p w:rsidR="008B49DD" w:rsidRPr="00B97E6E" w:rsidRDefault="008B49DD" w:rsidP="00B97E6E"/>
        </w:tc>
        <w:tc>
          <w:tcPr>
            <w:tcW w:w="3533"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6"/>
              </w:numPr>
              <w:spacing w:line="263" w:lineRule="auto"/>
              <w:ind w:right="116" w:hanging="168"/>
              <w:jc w:val="both"/>
            </w:pPr>
            <w:r>
              <w:rPr>
                <w:rFonts w:ascii="Times New Roman" w:eastAsia="Times New Roman" w:hAnsi="Times New Roman" w:cs="Times New Roman"/>
              </w:rPr>
              <w:lastRenderedPageBreak/>
              <w:t xml:space="preserve">Müdürlüğümüz, hizmetlerini mevzuattaki hükümlere uygun olarak yürütmektedir. </w:t>
            </w:r>
          </w:p>
          <w:p w:rsidR="008B49DD" w:rsidRDefault="00903F15" w:rsidP="00C02BF6">
            <w:pPr>
              <w:numPr>
                <w:ilvl w:val="0"/>
                <w:numId w:val="6"/>
              </w:numPr>
              <w:spacing w:after="27" w:line="247" w:lineRule="auto"/>
              <w:ind w:right="116" w:hanging="168"/>
              <w:jc w:val="both"/>
            </w:pPr>
            <w:r>
              <w:rPr>
                <w:rFonts w:ascii="Times New Roman" w:eastAsia="Times New Roman" w:hAnsi="Times New Roman" w:cs="Times New Roman"/>
              </w:rPr>
              <w:t xml:space="preserve">Diğer kurumlarla işbirliği gerektiren çalışmalarda, gerek tabi olduğumuz mevzuat gerekse diğer kurumların mevzuatları arasında uyuşmazlık ortaya çıkabilmektedir </w:t>
            </w:r>
          </w:p>
          <w:p w:rsidR="008B49DD" w:rsidRDefault="00903F15" w:rsidP="00C02BF6">
            <w:pPr>
              <w:numPr>
                <w:ilvl w:val="0"/>
                <w:numId w:val="6"/>
              </w:numPr>
              <w:spacing w:line="267" w:lineRule="auto"/>
              <w:ind w:right="116" w:hanging="168"/>
              <w:jc w:val="both"/>
            </w:pPr>
            <w:r>
              <w:rPr>
                <w:rFonts w:ascii="Times New Roman" w:eastAsia="Times New Roman" w:hAnsi="Times New Roman" w:cs="Times New Roman"/>
              </w:rPr>
              <w:t xml:space="preserve">Tabi olduğumuz mevzuatın kapsamı, Müdürlüğümüzün sorumluluk alanını çeşitlendirmekle birlikte yetki alanını sınırlamaktadır </w:t>
            </w:r>
          </w:p>
          <w:p w:rsidR="008B49DD" w:rsidRDefault="00903F15" w:rsidP="00C02BF6">
            <w:pPr>
              <w:numPr>
                <w:ilvl w:val="0"/>
                <w:numId w:val="6"/>
              </w:numPr>
              <w:spacing w:line="262" w:lineRule="auto"/>
              <w:ind w:right="116" w:hanging="168"/>
              <w:jc w:val="both"/>
            </w:pPr>
            <w:r>
              <w:rPr>
                <w:rFonts w:ascii="Times New Roman" w:eastAsia="Times New Roman" w:hAnsi="Times New Roman" w:cs="Times New Roman"/>
              </w:rPr>
              <w:t xml:space="preserve">Kurumsal kültürümüz, mevzuatta sık yaşanan değişikliklere hazırlıklı olmasına rağmen öğrenci ve velilerimizden oluşan paydaşlarımız, yeni ve farklı çalışmalara uyuma direnç göstermektedir. </w:t>
            </w:r>
          </w:p>
          <w:p w:rsidR="008B49DD" w:rsidRDefault="00903F15" w:rsidP="00C02BF6">
            <w:pPr>
              <w:numPr>
                <w:ilvl w:val="0"/>
                <w:numId w:val="6"/>
              </w:numPr>
              <w:spacing w:line="279" w:lineRule="auto"/>
              <w:ind w:right="116" w:hanging="168"/>
              <w:jc w:val="both"/>
            </w:pPr>
            <w:r>
              <w:rPr>
                <w:rFonts w:ascii="Times New Roman" w:eastAsia="Times New Roman" w:hAnsi="Times New Roman" w:cs="Times New Roman"/>
              </w:rPr>
              <w:t xml:space="preserve">Merkezi sınav sistemlerinin sık değişmesi, müfredat </w:t>
            </w:r>
          </w:p>
          <w:p w:rsidR="008B49DD" w:rsidRDefault="00903F15">
            <w:pPr>
              <w:spacing w:after="21"/>
              <w:ind w:left="70"/>
              <w:jc w:val="center"/>
            </w:pPr>
            <w:proofErr w:type="gramStart"/>
            <w:r>
              <w:rPr>
                <w:rFonts w:ascii="Times New Roman" w:eastAsia="Times New Roman" w:hAnsi="Times New Roman" w:cs="Times New Roman"/>
              </w:rPr>
              <w:t>uygulamalarının</w:t>
            </w:r>
            <w:proofErr w:type="gramEnd"/>
            <w:r>
              <w:rPr>
                <w:rFonts w:ascii="Times New Roman" w:eastAsia="Times New Roman" w:hAnsi="Times New Roman" w:cs="Times New Roman"/>
              </w:rPr>
              <w:t xml:space="preserve"> sık değişmesi, ders </w:t>
            </w:r>
          </w:p>
          <w:p w:rsidR="008B49DD" w:rsidRDefault="00903F15">
            <w:pPr>
              <w:spacing w:after="6" w:line="257" w:lineRule="auto"/>
              <w:ind w:left="168" w:right="332"/>
              <w:jc w:val="both"/>
            </w:pPr>
            <w:proofErr w:type="gramStart"/>
            <w:r>
              <w:rPr>
                <w:rFonts w:ascii="Times New Roman" w:eastAsia="Times New Roman" w:hAnsi="Times New Roman" w:cs="Times New Roman"/>
              </w:rPr>
              <w:t>türlerinin</w:t>
            </w:r>
            <w:proofErr w:type="gramEnd"/>
            <w:r>
              <w:rPr>
                <w:rFonts w:ascii="Times New Roman" w:eastAsia="Times New Roman" w:hAnsi="Times New Roman" w:cs="Times New Roman"/>
              </w:rPr>
              <w:t xml:space="preserve"> ve sayılarının sık değişmesi gibi etkenler, eğitim- öğretim faaliyetlerindeki istikrarı etkilemektedir. </w:t>
            </w:r>
          </w:p>
          <w:p w:rsidR="008B49DD" w:rsidRDefault="00903F15" w:rsidP="00C02BF6">
            <w:pPr>
              <w:numPr>
                <w:ilvl w:val="0"/>
                <w:numId w:val="6"/>
              </w:numPr>
              <w:ind w:right="116" w:hanging="168"/>
              <w:jc w:val="both"/>
            </w:pPr>
            <w:r>
              <w:rPr>
                <w:rFonts w:ascii="Times New Roman" w:eastAsia="Times New Roman" w:hAnsi="Times New Roman" w:cs="Times New Roman"/>
              </w:rPr>
              <w:t xml:space="preserve">Öğretmen meslek gelişimi için Hizmet içi eğitim faaliyetlerinin düzenlenme şeklinin yeniden ele alınması gerekmektedir. </w:t>
            </w:r>
          </w:p>
        </w:tc>
        <w:tc>
          <w:tcPr>
            <w:tcW w:w="368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7"/>
              </w:numPr>
              <w:spacing w:line="279" w:lineRule="auto"/>
              <w:ind w:right="180" w:hanging="168"/>
              <w:jc w:val="both"/>
            </w:pPr>
            <w:r>
              <w:rPr>
                <w:rFonts w:ascii="Times New Roman" w:eastAsia="Times New Roman" w:hAnsi="Times New Roman" w:cs="Times New Roman"/>
              </w:rPr>
              <w:t xml:space="preserve">Diğer kurumlarla işbirliğinde, yetki alanının genişletilmesi </w:t>
            </w:r>
          </w:p>
          <w:p w:rsidR="008B49DD" w:rsidRDefault="00903F15" w:rsidP="00C02BF6">
            <w:pPr>
              <w:numPr>
                <w:ilvl w:val="0"/>
                <w:numId w:val="7"/>
              </w:numPr>
              <w:ind w:right="180" w:hanging="168"/>
              <w:jc w:val="both"/>
            </w:pPr>
            <w:r>
              <w:rPr>
                <w:rFonts w:ascii="Times New Roman" w:eastAsia="Times New Roman" w:hAnsi="Times New Roman" w:cs="Times New Roman"/>
              </w:rPr>
              <w:t xml:space="preserve">Mevzuat itibariyle İlçe Milli Eğitim </w:t>
            </w:r>
          </w:p>
          <w:p w:rsidR="008B49DD" w:rsidRDefault="00903F15">
            <w:pPr>
              <w:spacing w:line="277" w:lineRule="auto"/>
              <w:ind w:left="168"/>
            </w:pPr>
            <w:r>
              <w:rPr>
                <w:rFonts w:ascii="Times New Roman" w:eastAsia="Times New Roman" w:hAnsi="Times New Roman" w:cs="Times New Roman"/>
              </w:rPr>
              <w:t xml:space="preserve">Müdürlüklerinin yetkilerinin artırılması </w:t>
            </w:r>
          </w:p>
          <w:p w:rsidR="008B49DD" w:rsidRDefault="00903F15" w:rsidP="00C02BF6">
            <w:pPr>
              <w:numPr>
                <w:ilvl w:val="0"/>
                <w:numId w:val="7"/>
              </w:numPr>
              <w:spacing w:line="249" w:lineRule="auto"/>
              <w:ind w:right="180" w:hanging="168"/>
              <w:jc w:val="both"/>
            </w:pPr>
            <w:r>
              <w:rPr>
                <w:rFonts w:ascii="Times New Roman" w:eastAsia="Times New Roman" w:hAnsi="Times New Roman" w:cs="Times New Roman"/>
              </w:rPr>
              <w:t xml:space="preserve">Eğitim uygulamaları konusunda ulusal düzeyde tanıtım çalışmaları yaparak öğrenci ve velilerinin bilgilendirilmesi </w:t>
            </w:r>
          </w:p>
          <w:p w:rsidR="008B49DD" w:rsidRDefault="00903F15" w:rsidP="00C02BF6">
            <w:pPr>
              <w:numPr>
                <w:ilvl w:val="0"/>
                <w:numId w:val="7"/>
              </w:numPr>
              <w:spacing w:line="274" w:lineRule="auto"/>
              <w:ind w:right="180" w:hanging="168"/>
              <w:jc w:val="both"/>
            </w:pPr>
            <w:r>
              <w:rPr>
                <w:rFonts w:ascii="Times New Roman" w:eastAsia="Times New Roman" w:hAnsi="Times New Roman" w:cs="Times New Roman"/>
              </w:rPr>
              <w:t xml:space="preserve">Mevzuatta ihtiyaç duyulan değişikliklerde “yenileme” çalışmaları yerine “güncelleme” çalışmalarına yer verilmesi </w:t>
            </w:r>
          </w:p>
          <w:p w:rsidR="008B49DD" w:rsidRDefault="00903F15" w:rsidP="00C02BF6">
            <w:pPr>
              <w:numPr>
                <w:ilvl w:val="0"/>
                <w:numId w:val="7"/>
              </w:numPr>
              <w:ind w:right="180" w:hanging="168"/>
              <w:jc w:val="both"/>
            </w:pPr>
            <w:r>
              <w:rPr>
                <w:rFonts w:ascii="Times New Roman" w:eastAsia="Times New Roman" w:hAnsi="Times New Roman" w:cs="Times New Roman"/>
              </w:rPr>
              <w:t xml:space="preserve">Öğretmen meslek gelişimi kapsamında düzenlenen faaliyetlerin verimliliğinin artırılması </w:t>
            </w:r>
          </w:p>
        </w:tc>
      </w:tr>
    </w:tbl>
    <w:p w:rsidR="008B49DD" w:rsidRDefault="00903F15">
      <w:pPr>
        <w:spacing w:after="0"/>
        <w:jc w:val="both"/>
      </w:pPr>
      <w:r>
        <w:rPr>
          <w:rFonts w:ascii="Times New Roman" w:eastAsia="Times New Roman" w:hAnsi="Times New Roman" w:cs="Times New Roman"/>
          <w:b/>
          <w:sz w:val="2"/>
        </w:rPr>
        <w:lastRenderedPageBreak/>
        <w:t xml:space="preserve"> </w:t>
      </w:r>
    </w:p>
    <w:tbl>
      <w:tblPr>
        <w:tblStyle w:val="TableGrid"/>
        <w:tblW w:w="15312" w:type="dxa"/>
        <w:tblInd w:w="-5" w:type="dxa"/>
        <w:tblCellMar>
          <w:top w:w="12" w:type="dxa"/>
          <w:left w:w="5" w:type="dxa"/>
          <w:right w:w="174" w:type="dxa"/>
        </w:tblCellMar>
        <w:tblLook w:val="04A0" w:firstRow="1" w:lastRow="0" w:firstColumn="1" w:lastColumn="0" w:noHBand="0" w:noVBand="1"/>
      </w:tblPr>
      <w:tblGrid>
        <w:gridCol w:w="4540"/>
        <w:gridCol w:w="3555"/>
        <w:gridCol w:w="3533"/>
        <w:gridCol w:w="3684"/>
      </w:tblGrid>
      <w:tr w:rsidR="008B49DD" w:rsidTr="009E5D9B">
        <w:trPr>
          <w:trHeight w:val="3125"/>
        </w:trPr>
        <w:tc>
          <w:tcPr>
            <w:tcW w:w="4540" w:type="dxa"/>
            <w:tcBorders>
              <w:top w:val="single" w:sz="4" w:space="0" w:color="C00000"/>
              <w:left w:val="single" w:sz="4" w:space="0" w:color="C00000"/>
              <w:bottom w:val="single" w:sz="4" w:space="0" w:color="C00000"/>
              <w:right w:val="single" w:sz="4" w:space="0" w:color="C00000"/>
            </w:tcBorders>
          </w:tcPr>
          <w:p w:rsidR="008B49DD" w:rsidRDefault="00903F15">
            <w:r>
              <w:rPr>
                <w:rFonts w:ascii="Times New Roman" w:eastAsia="Times New Roman" w:hAnsi="Times New Roman" w:cs="Times New Roman"/>
              </w:rPr>
              <w:t xml:space="preserve"> </w:t>
            </w:r>
          </w:p>
        </w:tc>
        <w:tc>
          <w:tcPr>
            <w:tcW w:w="3555" w:type="dxa"/>
            <w:tcBorders>
              <w:top w:val="single" w:sz="4" w:space="0" w:color="C00000"/>
              <w:left w:val="single" w:sz="4" w:space="0" w:color="C00000"/>
              <w:bottom w:val="single" w:sz="4" w:space="0" w:color="C00000"/>
              <w:right w:val="single" w:sz="4" w:space="0" w:color="C00000"/>
            </w:tcBorders>
          </w:tcPr>
          <w:p w:rsidR="008B49DD" w:rsidRDefault="00903F15">
            <w:pPr>
              <w:spacing w:after="22"/>
              <w:ind w:left="262"/>
              <w:jc w:val="center"/>
            </w:pPr>
            <w:r>
              <w:rPr>
                <w:rFonts w:ascii="Times New Roman" w:eastAsia="Times New Roman" w:hAnsi="Times New Roman" w:cs="Times New Roman"/>
              </w:rPr>
              <w:t xml:space="preserve">Yönetmeliği (22175 Sayılı RG </w:t>
            </w:r>
          </w:p>
          <w:p w:rsidR="008B49DD" w:rsidRDefault="00903F15">
            <w:pPr>
              <w:spacing w:after="48"/>
              <w:ind w:left="106" w:right="55" w:firstLine="360"/>
              <w:jc w:val="both"/>
            </w:pPr>
            <w:r>
              <w:rPr>
                <w:rFonts w:ascii="Times New Roman" w:eastAsia="Times New Roman" w:hAnsi="Times New Roman" w:cs="Times New Roman"/>
              </w:rPr>
              <w:t xml:space="preserve">Yayınlanan) </w:t>
            </w: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Millî Eğitim Bakanlığı Rehberlik ve Psikolojik Danışma Hizmetleri Yönetmeliği </w:t>
            </w:r>
          </w:p>
          <w:p w:rsidR="008B49DD" w:rsidRDefault="00903F15">
            <w:pPr>
              <w:spacing w:after="2" w:line="237" w:lineRule="auto"/>
              <w:ind w:left="466" w:right="173" w:hanging="360"/>
              <w:jc w:val="both"/>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26 Şubat 2018 tarihinde yayımlanan Kamu İdarelerinde Stratejik Planlamaya İlişkin </w:t>
            </w:r>
          </w:p>
          <w:p w:rsidR="008B49DD" w:rsidRDefault="00903F15">
            <w:pPr>
              <w:spacing w:after="17"/>
              <w:ind w:left="120"/>
              <w:jc w:val="center"/>
            </w:pPr>
            <w:r>
              <w:rPr>
                <w:rFonts w:ascii="Times New Roman" w:eastAsia="Times New Roman" w:hAnsi="Times New Roman" w:cs="Times New Roman"/>
              </w:rPr>
              <w:t xml:space="preserve">Usul ve Esaslar Hakkındaki </w:t>
            </w:r>
          </w:p>
          <w:p w:rsidR="008B49DD" w:rsidRDefault="00903F15">
            <w:pPr>
              <w:ind w:left="466"/>
            </w:pPr>
            <w:r>
              <w:rPr>
                <w:rFonts w:ascii="Times New Roman" w:eastAsia="Times New Roman" w:hAnsi="Times New Roman" w:cs="Times New Roman"/>
              </w:rPr>
              <w:t xml:space="preserve">Yönetmelik </w:t>
            </w:r>
          </w:p>
        </w:tc>
        <w:tc>
          <w:tcPr>
            <w:tcW w:w="3533" w:type="dxa"/>
            <w:tcBorders>
              <w:top w:val="single" w:sz="4" w:space="0" w:color="C00000"/>
              <w:left w:val="single" w:sz="4" w:space="0" w:color="C00000"/>
              <w:bottom w:val="single" w:sz="4" w:space="0" w:color="C00000"/>
              <w:right w:val="single" w:sz="4" w:space="0" w:color="C00000"/>
            </w:tcBorders>
          </w:tcPr>
          <w:p w:rsidR="008B49DD" w:rsidRDefault="00903F15">
            <w:r>
              <w:rPr>
                <w:rFonts w:ascii="Times New Roman" w:eastAsia="Times New Roman" w:hAnsi="Times New Roman" w:cs="Times New Roman"/>
              </w:rPr>
              <w:t xml:space="preserve"> </w:t>
            </w:r>
          </w:p>
        </w:tc>
        <w:tc>
          <w:tcPr>
            <w:tcW w:w="3684" w:type="dxa"/>
            <w:tcBorders>
              <w:top w:val="single" w:sz="4" w:space="0" w:color="C00000"/>
              <w:left w:val="single" w:sz="4" w:space="0" w:color="C00000"/>
              <w:bottom w:val="single" w:sz="4" w:space="0" w:color="C00000"/>
              <w:right w:val="single" w:sz="4" w:space="0" w:color="C00000"/>
            </w:tcBorders>
          </w:tcPr>
          <w:p w:rsidR="008B49DD" w:rsidRDefault="00903F15">
            <w:r>
              <w:rPr>
                <w:rFonts w:ascii="Times New Roman" w:eastAsia="Times New Roman" w:hAnsi="Times New Roman" w:cs="Times New Roman"/>
              </w:rPr>
              <w:t xml:space="preserve"> </w:t>
            </w:r>
          </w:p>
        </w:tc>
      </w:tr>
    </w:tbl>
    <w:p w:rsidR="008B49DD" w:rsidRDefault="00903F15">
      <w:r>
        <w:br w:type="page"/>
      </w:r>
    </w:p>
    <w:p w:rsidR="008B49DD" w:rsidRDefault="00903F15">
      <w:pPr>
        <w:pStyle w:val="Balk2"/>
        <w:ind w:left="299" w:right="240"/>
      </w:pPr>
      <w:bookmarkStart w:id="8" w:name="_Toc165377717"/>
      <w:r>
        <w:lastRenderedPageBreak/>
        <w:t>ÜST POLİTİKA BELGELERİ ANALİZİ</w:t>
      </w:r>
      <w:bookmarkEnd w:id="8"/>
      <w:r>
        <w:rPr>
          <w:color w:val="000000"/>
        </w:rPr>
        <w:t xml:space="preserve"> </w:t>
      </w:r>
    </w:p>
    <w:p w:rsidR="008B49DD" w:rsidRDefault="00903F15">
      <w:pPr>
        <w:spacing w:after="21"/>
        <w:ind w:left="10" w:right="288" w:hanging="10"/>
        <w:jc w:val="right"/>
      </w:pPr>
      <w:r>
        <w:rPr>
          <w:rFonts w:ascii="Times New Roman" w:eastAsia="Times New Roman" w:hAnsi="Times New Roman" w:cs="Times New Roman"/>
        </w:rPr>
        <w:t>Patn</w:t>
      </w:r>
      <w:r w:rsidR="00B97E6E">
        <w:rPr>
          <w:rFonts w:ascii="Times New Roman" w:eastAsia="Times New Roman" w:hAnsi="Times New Roman" w:cs="Times New Roman"/>
        </w:rPr>
        <w:t xml:space="preserve">os Adanan Menderes MTAL </w:t>
      </w:r>
      <w:r>
        <w:rPr>
          <w:rFonts w:ascii="Times New Roman" w:eastAsia="Times New Roman" w:hAnsi="Times New Roman" w:cs="Times New Roman"/>
        </w:rPr>
        <w:t xml:space="preserve">görev ve sorumluluk yükleyen amir hükümlerin tespit edilmesi için tüm üst politika belgeleri ayrıntılı olarak taranmış ve bu belgelerde </w:t>
      </w:r>
    </w:p>
    <w:p w:rsidR="008B49DD" w:rsidRDefault="00903F15">
      <w:pPr>
        <w:spacing w:after="17" w:line="266" w:lineRule="auto"/>
        <w:ind w:left="171" w:right="14" w:hanging="8"/>
        <w:jc w:val="both"/>
      </w:pPr>
      <w:proofErr w:type="gramStart"/>
      <w:r>
        <w:rPr>
          <w:rFonts w:ascii="Times New Roman" w:eastAsia="Times New Roman" w:hAnsi="Times New Roman" w:cs="Times New Roman"/>
        </w:rPr>
        <w:t>yer</w:t>
      </w:r>
      <w:proofErr w:type="gramEnd"/>
      <w:r>
        <w:rPr>
          <w:rFonts w:ascii="Times New Roman" w:eastAsia="Times New Roman" w:hAnsi="Times New Roman" w:cs="Times New Roman"/>
        </w:rPr>
        <w:t xml:space="preserve"> alan politikalar incelenmiştir. İlçe Milli Eğitim Müdürlüğü 2024 -2028 Stratejik Planı’nın hazırlanmasında bu belgelerden yararlanılmıştır. Analiz edilen belgeler tabloda 2’ de gösterilmiştir. </w:t>
      </w:r>
    </w:p>
    <w:p w:rsidR="008B49DD" w:rsidRDefault="00903F15">
      <w:pPr>
        <w:spacing w:after="6"/>
      </w:pPr>
      <w:r>
        <w:rPr>
          <w:rFonts w:ascii="Times New Roman" w:eastAsia="Times New Roman" w:hAnsi="Times New Roman" w:cs="Times New Roman"/>
        </w:rPr>
        <w:t xml:space="preserve"> </w:t>
      </w:r>
    </w:p>
    <w:p w:rsidR="008B49DD" w:rsidRDefault="00903F15">
      <w:pPr>
        <w:pStyle w:val="Balk4"/>
      </w:pPr>
      <w:r>
        <w:t>Tablo 3:Üst Politika Belgeleri</w:t>
      </w:r>
      <w:r>
        <w:rPr>
          <w:color w:val="000000"/>
        </w:rPr>
        <w:t xml:space="preserve"> </w:t>
      </w:r>
    </w:p>
    <w:p w:rsidR="008B49DD" w:rsidRDefault="00903F15">
      <w:pPr>
        <w:spacing w:after="0"/>
      </w:pPr>
      <w:r>
        <w:rPr>
          <w:rFonts w:ascii="Times New Roman" w:eastAsia="Times New Roman" w:hAnsi="Times New Roman" w:cs="Times New Roman"/>
          <w:b/>
          <w:sz w:val="20"/>
        </w:rPr>
        <w:t xml:space="preserve"> </w:t>
      </w:r>
    </w:p>
    <w:p w:rsidR="008B49DD" w:rsidRDefault="00903F15">
      <w:pPr>
        <w:spacing w:after="181"/>
      </w:pPr>
      <w:r>
        <w:rPr>
          <w:rFonts w:ascii="Times New Roman" w:eastAsia="Times New Roman" w:hAnsi="Times New Roman" w:cs="Times New Roman"/>
          <w:b/>
          <w:sz w:val="20"/>
        </w:rPr>
        <w:t xml:space="preserve"> </w:t>
      </w:r>
    </w:p>
    <w:p w:rsidR="008B49DD" w:rsidRDefault="00903F15">
      <w:pPr>
        <w:spacing w:after="0"/>
      </w:pPr>
      <w:r>
        <w:rPr>
          <w:rFonts w:ascii="Times New Roman" w:eastAsia="Times New Roman" w:hAnsi="Times New Roman" w:cs="Times New Roman"/>
          <w:b/>
          <w:sz w:val="20"/>
        </w:rPr>
        <w:t xml:space="preserve"> </w:t>
      </w:r>
    </w:p>
    <w:tbl>
      <w:tblPr>
        <w:tblStyle w:val="TableGrid"/>
        <w:tblW w:w="11376" w:type="dxa"/>
        <w:tblInd w:w="1298" w:type="dxa"/>
        <w:tblLook w:val="04A0" w:firstRow="1" w:lastRow="0" w:firstColumn="1" w:lastColumn="0" w:noHBand="0" w:noVBand="1"/>
      </w:tblPr>
      <w:tblGrid>
        <w:gridCol w:w="3318"/>
        <w:gridCol w:w="9410"/>
      </w:tblGrid>
      <w:tr w:rsidR="008B49DD">
        <w:trPr>
          <w:trHeight w:val="5612"/>
        </w:trPr>
        <w:tc>
          <w:tcPr>
            <w:tcW w:w="5318" w:type="dxa"/>
            <w:tcBorders>
              <w:top w:val="nil"/>
              <w:left w:val="nil"/>
              <w:bottom w:val="nil"/>
              <w:right w:val="nil"/>
            </w:tcBorders>
          </w:tcPr>
          <w:p w:rsidR="008B49DD" w:rsidRDefault="00903F15">
            <w:r>
              <w:rPr>
                <w:noProof/>
              </w:rPr>
              <w:drawing>
                <wp:inline distT="0" distB="0" distL="0" distR="0">
                  <wp:extent cx="2913888" cy="3532632"/>
                  <wp:effectExtent l="0" t="0" r="0" b="0"/>
                  <wp:docPr id="520129" name="Picture 520129"/>
                  <wp:cNvGraphicFramePr/>
                  <a:graphic xmlns:a="http://schemas.openxmlformats.org/drawingml/2006/main">
                    <a:graphicData uri="http://schemas.openxmlformats.org/drawingml/2006/picture">
                      <pic:pic xmlns:pic="http://schemas.openxmlformats.org/drawingml/2006/picture">
                        <pic:nvPicPr>
                          <pic:cNvPr id="520129" name="Picture 520129"/>
                          <pic:cNvPicPr/>
                        </pic:nvPicPr>
                        <pic:blipFill>
                          <a:blip r:embed="rId17"/>
                          <a:stretch>
                            <a:fillRect/>
                          </a:stretch>
                        </pic:blipFill>
                        <pic:spPr>
                          <a:xfrm>
                            <a:off x="0" y="0"/>
                            <a:ext cx="2913888" cy="3532632"/>
                          </a:xfrm>
                          <a:prstGeom prst="rect">
                            <a:avLst/>
                          </a:prstGeom>
                        </pic:spPr>
                      </pic:pic>
                    </a:graphicData>
                  </a:graphic>
                </wp:inline>
              </w:drawing>
            </w:r>
          </w:p>
        </w:tc>
        <w:tc>
          <w:tcPr>
            <w:tcW w:w="6058" w:type="dxa"/>
            <w:tcBorders>
              <w:top w:val="nil"/>
              <w:left w:val="nil"/>
              <w:bottom w:val="nil"/>
              <w:right w:val="nil"/>
            </w:tcBorders>
          </w:tcPr>
          <w:p w:rsidR="008B49DD" w:rsidRDefault="008B49DD">
            <w:pPr>
              <w:ind w:left="-6676" w:right="12734"/>
            </w:pPr>
          </w:p>
          <w:tbl>
            <w:tblPr>
              <w:tblStyle w:val="TableGrid"/>
              <w:tblW w:w="5329" w:type="dxa"/>
              <w:tblInd w:w="729" w:type="dxa"/>
              <w:tblLook w:val="04A0" w:firstRow="1" w:lastRow="0" w:firstColumn="1" w:lastColumn="0" w:noHBand="0" w:noVBand="1"/>
            </w:tblPr>
            <w:tblGrid>
              <w:gridCol w:w="5329"/>
            </w:tblGrid>
            <w:tr w:rsidR="008B49DD">
              <w:trPr>
                <w:trHeight w:val="572"/>
              </w:trPr>
              <w:tc>
                <w:tcPr>
                  <w:tcW w:w="5329" w:type="dxa"/>
                  <w:tcBorders>
                    <w:top w:val="nil"/>
                    <w:left w:val="nil"/>
                    <w:bottom w:val="nil"/>
                    <w:right w:val="nil"/>
                  </w:tcBorders>
                  <w:shd w:val="clear" w:color="auto" w:fill="971A25"/>
                </w:tcPr>
                <w:p w:rsidR="008B49DD" w:rsidRDefault="00903F15">
                  <w:pPr>
                    <w:ind w:left="-1"/>
                  </w:pPr>
                  <w:r>
                    <w:rPr>
                      <w:noProof/>
                    </w:rPr>
                    <mc:AlternateContent>
                      <mc:Choice Requires="wpg">
                        <w:drawing>
                          <wp:inline distT="0" distB="0" distL="0" distR="0">
                            <wp:extent cx="3384804" cy="362712"/>
                            <wp:effectExtent l="0" t="0" r="0" b="0"/>
                            <wp:docPr id="420817" name="Group 420817"/>
                            <wp:cNvGraphicFramePr/>
                            <a:graphic xmlns:a="http://schemas.openxmlformats.org/drawingml/2006/main">
                              <a:graphicData uri="http://schemas.microsoft.com/office/word/2010/wordprocessingGroup">
                                <wpg:wgp>
                                  <wpg:cNvGrpSpPr/>
                                  <wpg:grpSpPr>
                                    <a:xfrm>
                                      <a:off x="0" y="0"/>
                                      <a:ext cx="3384804" cy="362712"/>
                                      <a:chOff x="0" y="0"/>
                                      <a:chExt cx="3384804" cy="362712"/>
                                    </a:xfrm>
                                  </wpg:grpSpPr>
                                  <pic:pic xmlns:pic="http://schemas.openxmlformats.org/drawingml/2006/picture">
                                    <pic:nvPicPr>
                                      <pic:cNvPr id="6034" name="Picture 6034"/>
                                      <pic:cNvPicPr/>
                                    </pic:nvPicPr>
                                    <pic:blipFill>
                                      <a:blip r:embed="rId18"/>
                                      <a:stretch>
                                        <a:fillRect/>
                                      </a:stretch>
                                    </pic:blipFill>
                                    <pic:spPr>
                                      <a:xfrm>
                                        <a:off x="0" y="0"/>
                                        <a:ext cx="3384804" cy="362712"/>
                                      </a:xfrm>
                                      <a:prstGeom prst="rect">
                                        <a:avLst/>
                                      </a:prstGeom>
                                    </pic:spPr>
                                  </pic:pic>
                                  <wps:wsp>
                                    <wps:cNvPr id="6035" name="Rectangle 6035"/>
                                    <wps:cNvSpPr/>
                                    <wps:spPr>
                                      <a:xfrm>
                                        <a:off x="409067" y="131699"/>
                                        <a:ext cx="627494" cy="189937"/>
                                      </a:xfrm>
                                      <a:prstGeom prst="rect">
                                        <a:avLst/>
                                      </a:prstGeom>
                                      <a:ln>
                                        <a:noFill/>
                                      </a:ln>
                                    </wps:spPr>
                                    <wps:txbx>
                                      <w:txbxContent>
                                        <w:p w:rsidR="009F187F" w:rsidRDefault="009F187F">
                                          <w:proofErr w:type="spellStart"/>
                                          <w:r>
                                            <w:rPr>
                                              <w:b/>
                                              <w:color w:val="FFFFFF"/>
                                            </w:rPr>
                                            <w:t>Sektörel</w:t>
                                          </w:r>
                                          <w:proofErr w:type="spellEnd"/>
                                        </w:p>
                                      </w:txbxContent>
                                    </wps:txbx>
                                    <wps:bodyPr horzOverflow="overflow" vert="horz" lIns="0" tIns="0" rIns="0" bIns="0" rtlCol="0">
                                      <a:noAutofit/>
                                    </wps:bodyPr>
                                  </wps:wsp>
                                  <wps:wsp>
                                    <wps:cNvPr id="6036" name="Rectangle 6036"/>
                                    <wps:cNvSpPr/>
                                    <wps:spPr>
                                      <a:xfrm>
                                        <a:off x="880237" y="131699"/>
                                        <a:ext cx="42143" cy="189937"/>
                                      </a:xfrm>
                                      <a:prstGeom prst="rect">
                                        <a:avLst/>
                                      </a:prstGeom>
                                      <a:ln>
                                        <a:noFill/>
                                      </a:ln>
                                    </wps:spPr>
                                    <wps:txbx>
                                      <w:txbxContent>
                                        <w:p w:rsidR="009F187F" w:rsidRDefault="009F187F">
                                          <w:r>
                                            <w:rPr>
                                              <w:b/>
                                              <w:color w:val="FFFFFF"/>
                                            </w:rPr>
                                            <w:t xml:space="preserve"> </w:t>
                                          </w:r>
                                        </w:p>
                                      </w:txbxContent>
                                    </wps:txbx>
                                    <wps:bodyPr horzOverflow="overflow" vert="horz" lIns="0" tIns="0" rIns="0" bIns="0" rtlCol="0">
                                      <a:noAutofit/>
                                    </wps:bodyPr>
                                  </wps:wsp>
                                  <wps:wsp>
                                    <wps:cNvPr id="6037" name="Rectangle 6037"/>
                                    <wps:cNvSpPr/>
                                    <wps:spPr>
                                      <a:xfrm>
                                        <a:off x="907669" y="131699"/>
                                        <a:ext cx="180956" cy="189937"/>
                                      </a:xfrm>
                                      <a:prstGeom prst="rect">
                                        <a:avLst/>
                                      </a:prstGeom>
                                      <a:ln>
                                        <a:noFill/>
                                      </a:ln>
                                    </wps:spPr>
                                    <wps:txbx>
                                      <w:txbxContent>
                                        <w:p w:rsidR="009F187F" w:rsidRDefault="009F187F">
                                          <w:proofErr w:type="gramStart"/>
                                          <w:r>
                                            <w:rPr>
                                              <w:b/>
                                              <w:color w:val="FFFFFF"/>
                                            </w:rPr>
                                            <w:t>ve</w:t>
                                          </w:r>
                                          <w:proofErr w:type="gramEnd"/>
                                        </w:p>
                                      </w:txbxContent>
                                    </wps:txbx>
                                    <wps:bodyPr horzOverflow="overflow" vert="horz" lIns="0" tIns="0" rIns="0" bIns="0" rtlCol="0">
                                      <a:noAutofit/>
                                    </wps:bodyPr>
                                  </wps:wsp>
                                  <wps:wsp>
                                    <wps:cNvPr id="6038" name="Rectangle 6038"/>
                                    <wps:cNvSpPr/>
                                    <wps:spPr>
                                      <a:xfrm>
                                        <a:off x="1041781" y="131699"/>
                                        <a:ext cx="42143" cy="189937"/>
                                      </a:xfrm>
                                      <a:prstGeom prst="rect">
                                        <a:avLst/>
                                      </a:prstGeom>
                                      <a:ln>
                                        <a:noFill/>
                                      </a:ln>
                                    </wps:spPr>
                                    <wps:txbx>
                                      <w:txbxContent>
                                        <w:p w:rsidR="009F187F" w:rsidRDefault="009F187F">
                                          <w:r>
                                            <w:rPr>
                                              <w:b/>
                                              <w:color w:val="FFFFFF"/>
                                            </w:rPr>
                                            <w:t xml:space="preserve"> </w:t>
                                          </w:r>
                                        </w:p>
                                      </w:txbxContent>
                                    </wps:txbx>
                                    <wps:bodyPr horzOverflow="overflow" vert="horz" lIns="0" tIns="0" rIns="0" bIns="0" rtlCol="0">
                                      <a:noAutofit/>
                                    </wps:bodyPr>
                                  </wps:wsp>
                                  <wps:wsp>
                                    <wps:cNvPr id="6039" name="Rectangle 6039"/>
                                    <wps:cNvSpPr/>
                                    <wps:spPr>
                                      <a:xfrm>
                                        <a:off x="1069213" y="131699"/>
                                        <a:ext cx="618357" cy="189937"/>
                                      </a:xfrm>
                                      <a:prstGeom prst="rect">
                                        <a:avLst/>
                                      </a:prstGeom>
                                      <a:ln>
                                        <a:noFill/>
                                      </a:ln>
                                    </wps:spPr>
                                    <wps:txbx>
                                      <w:txbxContent>
                                        <w:p w:rsidR="009F187F" w:rsidRDefault="009F187F">
                                          <w:r>
                                            <w:rPr>
                                              <w:b/>
                                              <w:color w:val="FFFFFF"/>
                                            </w:rPr>
                                            <w:t>Tematik</w:t>
                                          </w:r>
                                        </w:p>
                                      </w:txbxContent>
                                    </wps:txbx>
                                    <wps:bodyPr horzOverflow="overflow" vert="horz" lIns="0" tIns="0" rIns="0" bIns="0" rtlCol="0">
                                      <a:noAutofit/>
                                    </wps:bodyPr>
                                  </wps:wsp>
                                  <wps:wsp>
                                    <wps:cNvPr id="6040" name="Rectangle 6040"/>
                                    <wps:cNvSpPr/>
                                    <wps:spPr>
                                      <a:xfrm>
                                        <a:off x="1532509" y="131699"/>
                                        <a:ext cx="42143" cy="189937"/>
                                      </a:xfrm>
                                      <a:prstGeom prst="rect">
                                        <a:avLst/>
                                      </a:prstGeom>
                                      <a:ln>
                                        <a:noFill/>
                                      </a:ln>
                                    </wps:spPr>
                                    <wps:txbx>
                                      <w:txbxContent>
                                        <w:p w:rsidR="009F187F" w:rsidRDefault="009F187F">
                                          <w:r>
                                            <w:rPr>
                                              <w:b/>
                                              <w:color w:val="FFFFFF"/>
                                            </w:rPr>
                                            <w:t xml:space="preserve"> </w:t>
                                          </w:r>
                                        </w:p>
                                      </w:txbxContent>
                                    </wps:txbx>
                                    <wps:bodyPr horzOverflow="overflow" vert="horz" lIns="0" tIns="0" rIns="0" bIns="0" rtlCol="0">
                                      <a:noAutofit/>
                                    </wps:bodyPr>
                                  </wps:wsp>
                                  <wps:wsp>
                                    <wps:cNvPr id="6041" name="Rectangle 6041"/>
                                    <wps:cNvSpPr/>
                                    <wps:spPr>
                                      <a:xfrm>
                                        <a:off x="1559941" y="131699"/>
                                        <a:ext cx="550479" cy="189937"/>
                                      </a:xfrm>
                                      <a:prstGeom prst="rect">
                                        <a:avLst/>
                                      </a:prstGeom>
                                      <a:ln>
                                        <a:noFill/>
                                      </a:ln>
                                    </wps:spPr>
                                    <wps:txbx>
                                      <w:txbxContent>
                                        <w:p w:rsidR="009F187F" w:rsidRDefault="009F187F">
                                          <w:r>
                                            <w:rPr>
                                              <w:b/>
                                              <w:color w:val="FFFFFF"/>
                                            </w:rPr>
                                            <w:t>Strateji</w:t>
                                          </w:r>
                                        </w:p>
                                      </w:txbxContent>
                                    </wps:txbx>
                                    <wps:bodyPr horzOverflow="overflow" vert="horz" lIns="0" tIns="0" rIns="0" bIns="0" rtlCol="0">
                                      <a:noAutofit/>
                                    </wps:bodyPr>
                                  </wps:wsp>
                                  <wps:wsp>
                                    <wps:cNvPr id="6042" name="Rectangle 6042"/>
                                    <wps:cNvSpPr/>
                                    <wps:spPr>
                                      <a:xfrm>
                                        <a:off x="1972945" y="131699"/>
                                        <a:ext cx="42144" cy="189937"/>
                                      </a:xfrm>
                                      <a:prstGeom prst="rect">
                                        <a:avLst/>
                                      </a:prstGeom>
                                      <a:ln>
                                        <a:noFill/>
                                      </a:ln>
                                    </wps:spPr>
                                    <wps:txbx>
                                      <w:txbxContent>
                                        <w:p w:rsidR="009F187F" w:rsidRDefault="009F187F">
                                          <w:r>
                                            <w:rPr>
                                              <w:b/>
                                              <w:color w:val="FFFFFF"/>
                                            </w:rPr>
                                            <w:t xml:space="preserve"> </w:t>
                                          </w:r>
                                        </w:p>
                                      </w:txbxContent>
                                    </wps:txbx>
                                    <wps:bodyPr horzOverflow="overflow" vert="horz" lIns="0" tIns="0" rIns="0" bIns="0" rtlCol="0">
                                      <a:noAutofit/>
                                    </wps:bodyPr>
                                  </wps:wsp>
                                  <wps:wsp>
                                    <wps:cNvPr id="6043" name="Rectangle 6043"/>
                                    <wps:cNvSpPr/>
                                    <wps:spPr>
                                      <a:xfrm>
                                        <a:off x="2001901" y="131699"/>
                                        <a:ext cx="661806" cy="189937"/>
                                      </a:xfrm>
                                      <a:prstGeom prst="rect">
                                        <a:avLst/>
                                      </a:prstGeom>
                                      <a:ln>
                                        <a:noFill/>
                                      </a:ln>
                                    </wps:spPr>
                                    <wps:txbx>
                                      <w:txbxContent>
                                        <w:p w:rsidR="009F187F" w:rsidRDefault="009F187F">
                                          <w:r>
                                            <w:rPr>
                                              <w:b/>
                                              <w:color w:val="FFFFFF"/>
                                            </w:rPr>
                                            <w:t>Belgeleri</w:t>
                                          </w:r>
                                        </w:p>
                                      </w:txbxContent>
                                    </wps:txbx>
                                    <wps:bodyPr horzOverflow="overflow" vert="horz" lIns="0" tIns="0" rIns="0" bIns="0" rtlCol="0">
                                      <a:noAutofit/>
                                    </wps:bodyPr>
                                  </wps:wsp>
                                  <wps:wsp>
                                    <wps:cNvPr id="6044" name="Rectangle 6044"/>
                                    <wps:cNvSpPr/>
                                    <wps:spPr>
                                      <a:xfrm>
                                        <a:off x="2497201" y="131699"/>
                                        <a:ext cx="42144" cy="189937"/>
                                      </a:xfrm>
                                      <a:prstGeom prst="rect">
                                        <a:avLst/>
                                      </a:prstGeom>
                                      <a:ln>
                                        <a:noFill/>
                                      </a:ln>
                                    </wps:spPr>
                                    <wps:txbx>
                                      <w:txbxContent>
                                        <w:p w:rsidR="009F187F" w:rsidRDefault="009F187F">
                                          <w:r>
                                            <w:rPr>
                                              <w:b/>
                                            </w:rPr>
                                            <w:t xml:space="preserve"> </w:t>
                                          </w:r>
                                        </w:p>
                                      </w:txbxContent>
                                    </wps:txbx>
                                    <wps:bodyPr horzOverflow="overflow" vert="horz" lIns="0" tIns="0" rIns="0" bIns="0" rtlCol="0">
                                      <a:noAutofit/>
                                    </wps:bodyPr>
                                  </wps:wsp>
                                </wpg:wgp>
                              </a:graphicData>
                            </a:graphic>
                          </wp:inline>
                        </w:drawing>
                      </mc:Choice>
                      <mc:Fallback>
                        <w:pict>
                          <v:group id="Group 420817" o:spid="_x0000_s1026" style="width:266.5pt;height:28.55pt;mso-position-horizontal-relative:char;mso-position-vertical-relative:line" coordsize="33848,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4" o:spid="_x0000_s1027" type="#_x0000_t75" style="position:absolute;width:3384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">
                              <v:imagedata r:id="rId19" o:title=""/>
                            </v:shape>
                            <v:rect id="Rectangle 6035" o:spid="_x0000_s1028" style="position:absolute;left:4090;top:1316;width:62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I3xwAAAN0AAAAPAAAAZHJzL2Rvd25yZXYueG1sRI9Ba8JA&#10;FITvBf/D8oTe6kZL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G2/wjfHAAAA3QAA&#10;AA8AAAAAAAAAAAAAAAAABwIAAGRycy9kb3ducmV2LnhtbFBLBQYAAAAAAwADALcAAAD7AgAAAAA=&#10;" filled="f" stroked="f">
                              <v:textbox inset="0,0,0,0">
                                <w:txbxContent>
                                  <w:p w:rsidR="009F187F" w:rsidRDefault="009F187F">
                                    <w:proofErr w:type="spellStart"/>
                                    <w:r>
                                      <w:rPr>
                                        <w:b/>
                                        <w:color w:val="FFFFFF"/>
                                      </w:rPr>
                                      <w:t>Sektörel</w:t>
                                    </w:r>
                                    <w:proofErr w:type="spellEnd"/>
                                  </w:p>
                                </w:txbxContent>
                              </v:textbox>
                            </v:rect>
                            <v:rect id="Rectangle 6036" o:spid="_x0000_s1029" style="position:absolute;left:8802;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xAxQAAAN0AAAAPAAAAZHJzL2Rvd25yZXYueG1sRI9Bi8Iw&#10;FITvC/6H8ARva+oK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CdbVxAxQAAAN0AAAAP&#10;AAAAAAAAAAAAAAAAAAcCAABkcnMvZG93bnJldi54bWxQSwUGAAAAAAMAAwC3AAAA+QIAAAAA&#10;" filled="f" stroked="f">
                              <v:textbox inset="0,0,0,0">
                                <w:txbxContent>
                                  <w:p w:rsidR="009F187F" w:rsidRDefault="009F187F">
                                    <w:r>
                                      <w:rPr>
                                        <w:b/>
                                        <w:color w:val="FFFFFF"/>
                                      </w:rPr>
                                      <w:t xml:space="preserve"> </w:t>
                                    </w:r>
                                  </w:p>
                                </w:txbxContent>
                              </v:textbox>
                            </v:rect>
                            <v:rect id="Rectangle 6037" o:spid="_x0000_s1030" style="position:absolute;left:9076;top:1316;width:181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nbxwAAAN0AAAAPAAAAZHJzL2Rvd25yZXYueG1sRI9Ba8JA&#10;FITvgv9heYXedNMK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PIh+dvHAAAA3QAA&#10;AA8AAAAAAAAAAAAAAAAABwIAAGRycy9kb3ducmV2LnhtbFBLBQYAAAAAAwADALcAAAD7AgAAAAA=&#10;" filled="f" stroked="f">
                              <v:textbox inset="0,0,0,0">
                                <w:txbxContent>
                                  <w:p w:rsidR="009F187F" w:rsidRDefault="009F187F">
                                    <w:proofErr w:type="gramStart"/>
                                    <w:r>
                                      <w:rPr>
                                        <w:b/>
                                        <w:color w:val="FFFFFF"/>
                                      </w:rPr>
                                      <w:t>ve</w:t>
                                    </w:r>
                                    <w:proofErr w:type="gramEnd"/>
                                  </w:p>
                                </w:txbxContent>
                              </v:textbox>
                            </v:rect>
                            <v:rect id="Rectangle 6038" o:spid="_x0000_s1031" style="position:absolute;left:10417;top:13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2pxAAAAN0AAAAPAAAAZHJzL2Rvd25yZXYueG1sRE9Na8JA&#10;EL0X/A/LCL3VTVuQ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IO+banEAAAA3QAAAA8A&#10;AAAAAAAAAAAAAAAABwIAAGRycy9kb3ducmV2LnhtbFBLBQYAAAAAAwADALcAAAD4AgAAAAA=&#10;" filled="f" stroked="f">
                              <v:textbox inset="0,0,0,0">
                                <w:txbxContent>
                                  <w:p w:rsidR="009F187F" w:rsidRDefault="009F187F">
                                    <w:r>
                                      <w:rPr>
                                        <w:b/>
                                        <w:color w:val="FFFFFF"/>
                                      </w:rPr>
                                      <w:t xml:space="preserve"> </w:t>
                                    </w:r>
                                  </w:p>
                                </w:txbxContent>
                              </v:textbox>
                            </v:rect>
                            <v:rect id="Rectangle 6039" o:spid="_x0000_s1032" style="position:absolute;left:10692;top:1316;width:61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gyxgAAAN0AAAAPAAAAZHJzL2Rvd25yZXYueG1sRI9Ba8JA&#10;FITvBf/D8oTe6qYtiI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7PLIMsYAAADdAAAA&#10;DwAAAAAAAAAAAAAAAAAHAgAAZHJzL2Rvd25yZXYueG1sUEsFBgAAAAADAAMAtwAAAPoCAAAAAA==&#10;" filled="f" stroked="f">
                              <v:textbox inset="0,0,0,0">
                                <w:txbxContent>
                                  <w:p w:rsidR="009F187F" w:rsidRDefault="009F187F">
                                    <w:r>
                                      <w:rPr>
                                        <w:b/>
                                        <w:color w:val="FFFFFF"/>
                                      </w:rPr>
                                      <w:t>Tematik</w:t>
                                    </w:r>
                                  </w:p>
                                </w:txbxContent>
                              </v:textbox>
                            </v:rect>
                            <v:rect id="Rectangle 6040" o:spid="_x0000_s1033" style="position:absolute;left:15325;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LSxAAAAN0AAAAPAAAAZHJzL2Rvd25yZXYueG1sRE9Na8JA&#10;EL0X/A/LCL3VTUuR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CXOEtLEAAAA3QAAAA8A&#10;AAAAAAAAAAAAAAAABwIAAGRycy9kb3ducmV2LnhtbFBLBQYAAAAAAwADALcAAAD4AgAAAAA=&#10;" filled="f" stroked="f">
                              <v:textbox inset="0,0,0,0">
                                <w:txbxContent>
                                  <w:p w:rsidR="009F187F" w:rsidRDefault="009F187F">
                                    <w:r>
                                      <w:rPr>
                                        <w:b/>
                                        <w:color w:val="FFFFFF"/>
                                      </w:rPr>
                                      <w:t xml:space="preserve"> </w:t>
                                    </w:r>
                                  </w:p>
                                </w:txbxContent>
                              </v:textbox>
                            </v:rect>
                            <v:rect id="Rectangle 6041" o:spid="_x0000_s1034" style="position:absolute;left:15599;top:1316;width:55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dJ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EqCt0nEAAAA3QAAAA8A&#10;AAAAAAAAAAAAAAAABwIAAGRycy9kb3ducmV2LnhtbFBLBQYAAAAAAwADALcAAAD4AgAAAAA=&#10;" filled="f" stroked="f">
                              <v:textbox inset="0,0,0,0">
                                <w:txbxContent>
                                  <w:p w:rsidR="009F187F" w:rsidRDefault="009F187F">
                                    <w:r>
                                      <w:rPr>
                                        <w:b/>
                                        <w:color w:val="FFFFFF"/>
                                      </w:rPr>
                                      <w:t>Strateji</w:t>
                                    </w:r>
                                  </w:p>
                                </w:txbxContent>
                              </v:textbox>
                            </v:rect>
                            <v:rect id="Rectangle 6042" o:spid="_x0000_s1035" style="position:absolute;left:19729;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xgAAAN0AAAAPAAAAZHJzL2Rvd25yZXYueG1sRI9Ba8JA&#10;FITvgv9heUJvulFK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ulApPsYAAADdAAAA&#10;DwAAAAAAAAAAAAAAAAAHAgAAZHJzL2Rvd25yZXYueG1sUEsFBgAAAAADAAMAtwAAAPoCAAAAAA==&#10;" filled="f" stroked="f">
                              <v:textbox inset="0,0,0,0">
                                <w:txbxContent>
                                  <w:p w:rsidR="009F187F" w:rsidRDefault="009F187F">
                                    <w:r>
                                      <w:rPr>
                                        <w:b/>
                                        <w:color w:val="FFFFFF"/>
                                      </w:rPr>
                                      <w:t xml:space="preserve"> </w:t>
                                    </w:r>
                                  </w:p>
                                </w:txbxContent>
                              </v:textbox>
                            </v:rect>
                            <v:rect id="Rectangle 6043" o:spid="_x0000_s1036" style="position:absolute;left:20019;top:1316;width:66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lxwAAAN0AAAAPAAAAZHJzL2Rvd25yZXYueG1sRI9Ba8JA&#10;FITvBf/D8oTe6kZbgq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UcjKXHAAAA3QAA&#10;AA8AAAAAAAAAAAAAAAAABwIAAGRycy9kb3ducmV2LnhtbFBLBQYAAAAAAwADALcAAAD7AgAAAAA=&#10;" filled="f" stroked="f">
                              <v:textbox inset="0,0,0,0">
                                <w:txbxContent>
                                  <w:p w:rsidR="009F187F" w:rsidRDefault="009F187F">
                                    <w:r>
                                      <w:rPr>
                                        <w:b/>
                                        <w:color w:val="FFFFFF"/>
                                      </w:rPr>
                                      <w:t>Belgeleri</w:t>
                                    </w:r>
                                  </w:p>
                                </w:txbxContent>
                              </v:textbox>
                            </v:rect>
                            <v:rect id="Rectangle 6044" o:spid="_x0000_s1037" style="position:absolute;left:24972;top:13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TRxQAAAN0AAAAPAAAAZHJzL2Rvd25yZXYueG1sRI9Pi8Iw&#10;FMTvgt8hPGFvmioi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Ba9RTRxQAAAN0AAAAP&#10;AAAAAAAAAAAAAAAAAAcCAABkcnMvZG93bnJldi54bWxQSwUGAAAAAAMAAwC3AAAA+QIAAAAA&#10;" filled="f" stroked="f">
                              <v:textbox inset="0,0,0,0">
                                <w:txbxContent>
                                  <w:p w:rsidR="009F187F" w:rsidRDefault="009F187F">
                                    <w:r>
                                      <w:rPr>
                                        <w:b/>
                                      </w:rPr>
                                      <w:t xml:space="preserve"> </w:t>
                                    </w:r>
                                  </w:p>
                                </w:txbxContent>
                              </v:textbox>
                            </v:rect>
                            <w10:anchorlock/>
                          </v:group>
                        </w:pict>
                      </mc:Fallback>
                    </mc:AlternateContent>
                  </w:r>
                </w:p>
              </w:tc>
            </w:tr>
            <w:tr w:rsidR="008B49DD">
              <w:trPr>
                <w:trHeight w:val="4953"/>
              </w:trPr>
              <w:tc>
                <w:tcPr>
                  <w:tcW w:w="5329" w:type="dxa"/>
                  <w:tcBorders>
                    <w:top w:val="nil"/>
                    <w:left w:val="nil"/>
                    <w:bottom w:val="single" w:sz="8" w:space="0" w:color="971A25"/>
                    <w:right w:val="nil"/>
                  </w:tcBorders>
                  <w:shd w:val="clear" w:color="auto" w:fill="ECECED"/>
                  <w:vAlign w:val="center"/>
                </w:tcPr>
                <w:p w:rsidR="008B49DD" w:rsidRDefault="00903F15">
                  <w:pPr>
                    <w:spacing w:after="85"/>
                    <w:ind w:left="336"/>
                  </w:pPr>
                  <w:r>
                    <w:rPr>
                      <w:rFonts w:ascii="Trebuchet MS" w:eastAsia="Trebuchet MS" w:hAnsi="Trebuchet MS" w:cs="Trebuchet MS"/>
                      <w:color w:val="221F1F"/>
                      <w:sz w:val="20"/>
                    </w:rPr>
                    <w:t xml:space="preserve">Öğretmen </w:t>
                  </w:r>
                  <w:r>
                    <w:rPr>
                      <w:color w:val="221F1F"/>
                      <w:sz w:val="20"/>
                    </w:rPr>
                    <w:t>Strateji Belgesi</w:t>
                  </w:r>
                  <w:r>
                    <w:rPr>
                      <w:sz w:val="20"/>
                    </w:rPr>
                    <w:t xml:space="preserve"> </w:t>
                  </w:r>
                </w:p>
                <w:p w:rsidR="008B49DD" w:rsidRDefault="00903F15">
                  <w:pPr>
                    <w:spacing w:after="72"/>
                    <w:ind w:left="2086"/>
                  </w:pPr>
                  <w:r>
                    <w:rPr>
                      <w:color w:val="221F1F"/>
                      <w:sz w:val="20"/>
                    </w:rPr>
                    <w:t xml:space="preserve"> </w:t>
                  </w:r>
                  <w:r>
                    <w:rPr>
                      <w:color w:val="221F1F"/>
                      <w:sz w:val="20"/>
                    </w:rPr>
                    <w:tab/>
                  </w:r>
                  <w:r>
                    <w:rPr>
                      <w:rFonts w:ascii="Trebuchet MS" w:eastAsia="Trebuchet MS" w:hAnsi="Trebuchet MS" w:cs="Trebuchet MS"/>
                      <w:sz w:val="20"/>
                    </w:rPr>
                    <w:t xml:space="preserve"> </w:t>
                  </w:r>
                </w:p>
                <w:p w:rsidR="008B49DD" w:rsidRDefault="00903F15">
                  <w:pPr>
                    <w:spacing w:after="70"/>
                    <w:ind w:left="336"/>
                  </w:pPr>
                  <w:r>
                    <w:rPr>
                      <w:rFonts w:ascii="Trebuchet MS" w:eastAsia="Trebuchet MS" w:hAnsi="Trebuchet MS" w:cs="Trebuchet MS"/>
                      <w:color w:val="221F1F"/>
                      <w:sz w:val="20"/>
                    </w:rPr>
                    <w:t xml:space="preserve">Kadının </w:t>
                  </w:r>
                  <w:r>
                    <w:rPr>
                      <w:color w:val="221F1F"/>
                      <w:sz w:val="20"/>
                    </w:rPr>
                    <w:t xml:space="preserve">Güçlenmesi Strateji Belgesi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67"/>
                    <w:ind w:left="336"/>
                  </w:pPr>
                  <w:r>
                    <w:rPr>
                      <w:color w:val="221F1F"/>
                      <w:sz w:val="20"/>
                    </w:rPr>
                    <w:t xml:space="preserve">Karayolu Trafik </w:t>
                  </w:r>
                  <w:r>
                    <w:rPr>
                      <w:rFonts w:ascii="Trebuchet MS" w:eastAsia="Trebuchet MS" w:hAnsi="Trebuchet MS" w:cs="Trebuchet MS"/>
                      <w:color w:val="221F1F"/>
                      <w:sz w:val="20"/>
                    </w:rPr>
                    <w:t xml:space="preserve">Güvenliği </w:t>
                  </w:r>
                  <w:r>
                    <w:rPr>
                      <w:color w:val="221F1F"/>
                      <w:sz w:val="20"/>
                    </w:rPr>
                    <w:t>Strateji Belgesi</w:t>
                  </w:r>
                  <w:r>
                    <w:rPr>
                      <w:sz w:val="20"/>
                    </w:rPr>
                    <w:t xml:space="preserve"> </w:t>
                  </w:r>
                </w:p>
                <w:p w:rsidR="008B49DD" w:rsidRDefault="00903F15">
                  <w:pPr>
                    <w:spacing w:after="69"/>
                    <w:ind w:left="336"/>
                  </w:pPr>
                  <w:proofErr w:type="spellStart"/>
                  <w:r>
                    <w:rPr>
                      <w:color w:val="221F1F"/>
                      <w:sz w:val="20"/>
                    </w:rPr>
                    <w:t>Mobilite</w:t>
                  </w:r>
                  <w:proofErr w:type="spellEnd"/>
                  <w:r>
                    <w:rPr>
                      <w:color w:val="221F1F"/>
                      <w:sz w:val="20"/>
                    </w:rPr>
                    <w:t xml:space="preserve"> Araç ve Teknolojileri Yol </w:t>
                  </w:r>
                  <w:r>
                    <w:rPr>
                      <w:rFonts w:ascii="Trebuchet MS" w:eastAsia="Trebuchet MS" w:hAnsi="Trebuchet MS" w:cs="Trebuchet MS"/>
                      <w:color w:val="221F1F"/>
                      <w:sz w:val="20"/>
                    </w:rPr>
                    <w:t>Haritası</w:t>
                  </w:r>
                  <w:r>
                    <w:rPr>
                      <w:rFonts w:ascii="Trebuchet MS" w:eastAsia="Trebuchet MS" w:hAnsi="Trebuchet MS" w:cs="Trebuchet MS"/>
                      <w:sz w:val="20"/>
                    </w:rPr>
                    <w:t xml:space="preserve"> </w:t>
                  </w:r>
                </w:p>
                <w:p w:rsidR="008B49DD" w:rsidRDefault="00903F15">
                  <w:pPr>
                    <w:spacing w:after="70"/>
                    <w:ind w:left="336"/>
                  </w:pPr>
                  <w:r>
                    <w:rPr>
                      <w:color w:val="221F1F"/>
                      <w:sz w:val="20"/>
                    </w:rPr>
                    <w:t xml:space="preserve">Su </w:t>
                  </w:r>
                  <w:r>
                    <w:rPr>
                      <w:rFonts w:ascii="Trebuchet MS" w:eastAsia="Trebuchet MS" w:hAnsi="Trebuchet MS" w:cs="Trebuchet MS"/>
                      <w:color w:val="221F1F"/>
                      <w:sz w:val="20"/>
                    </w:rPr>
                    <w:t xml:space="preserve">Verimliliği </w:t>
                  </w:r>
                  <w:r>
                    <w:rPr>
                      <w:color w:val="221F1F"/>
                      <w:sz w:val="20"/>
                    </w:rPr>
                    <w:t xml:space="preserve">Strateji Belgesi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66"/>
                    <w:ind w:left="336"/>
                  </w:pPr>
                  <w:r>
                    <w:rPr>
                      <w:color w:val="221F1F"/>
                      <w:sz w:val="20"/>
                    </w:rPr>
                    <w:t xml:space="preserve">Ulusal Deprem Stratejisi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71"/>
                    <w:ind w:left="336"/>
                  </w:pPr>
                  <w:r>
                    <w:rPr>
                      <w:color w:val="221F1F"/>
                      <w:sz w:val="20"/>
                    </w:rPr>
                    <w:t xml:space="preserve">Ulusal Genç </w:t>
                  </w:r>
                  <w:r>
                    <w:rPr>
                      <w:rFonts w:ascii="Trebuchet MS" w:eastAsia="Trebuchet MS" w:hAnsi="Trebuchet MS" w:cs="Trebuchet MS"/>
                      <w:color w:val="221F1F"/>
                      <w:sz w:val="20"/>
                    </w:rPr>
                    <w:t xml:space="preserve">İstihdam </w:t>
                  </w:r>
                  <w:r>
                    <w:rPr>
                      <w:color w:val="221F1F"/>
                      <w:sz w:val="20"/>
                    </w:rPr>
                    <w:t xml:space="preserve">Stratejisi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72"/>
                    <w:ind w:left="336"/>
                  </w:pPr>
                  <w:r>
                    <w:rPr>
                      <w:color w:val="221F1F"/>
                      <w:sz w:val="20"/>
                    </w:rPr>
                    <w:t xml:space="preserve">Ulusal Enerji </w:t>
                  </w:r>
                  <w:r>
                    <w:rPr>
                      <w:rFonts w:ascii="Trebuchet MS" w:eastAsia="Trebuchet MS" w:hAnsi="Trebuchet MS" w:cs="Trebuchet MS"/>
                      <w:color w:val="221F1F"/>
                      <w:sz w:val="20"/>
                    </w:rPr>
                    <w:t xml:space="preserve">Verimliliği </w:t>
                  </w:r>
                  <w:r>
                    <w:rPr>
                      <w:color w:val="221F1F"/>
                      <w:sz w:val="20"/>
                    </w:rPr>
                    <w:t xml:space="preserve">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70"/>
                    <w:ind w:left="336"/>
                  </w:pPr>
                  <w:r>
                    <w:rPr>
                      <w:color w:val="221F1F"/>
                      <w:sz w:val="20"/>
                    </w:rPr>
                    <w:t xml:space="preserve">Ulusal </w:t>
                  </w:r>
                  <w:r>
                    <w:rPr>
                      <w:rFonts w:ascii="Trebuchet MS" w:eastAsia="Trebuchet MS" w:hAnsi="Trebuchet MS" w:cs="Trebuchet MS"/>
                      <w:color w:val="221F1F"/>
                      <w:sz w:val="20"/>
                    </w:rPr>
                    <w:t xml:space="preserve">Girişimcilik </w:t>
                  </w:r>
                  <w:r>
                    <w:rPr>
                      <w:color w:val="221F1F"/>
                      <w:sz w:val="20"/>
                    </w:rPr>
                    <w:t xml:space="preserve">Stratejisi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spacing w:after="65"/>
                    <w:ind w:left="336"/>
                  </w:pPr>
                  <w:r>
                    <w:rPr>
                      <w:color w:val="221F1F"/>
                      <w:sz w:val="20"/>
                    </w:rPr>
                    <w:t>Ulusal Yapay Zekâ Stratejisi</w:t>
                  </w:r>
                  <w:r>
                    <w:rPr>
                      <w:sz w:val="20"/>
                    </w:rPr>
                    <w:t xml:space="preserve"> </w:t>
                  </w:r>
                </w:p>
                <w:p w:rsidR="008B49DD" w:rsidRDefault="00903F15">
                  <w:pPr>
                    <w:spacing w:after="112" w:line="221" w:lineRule="auto"/>
                    <w:ind w:left="341"/>
                  </w:pPr>
                  <w:r>
                    <w:rPr>
                      <w:noProof/>
                    </w:rPr>
                    <mc:AlternateContent>
                      <mc:Choice Requires="wpg">
                        <w:drawing>
                          <wp:anchor distT="0" distB="0" distL="114300" distR="114300" simplePos="0" relativeHeight="251667456" behindDoc="1" locked="0" layoutInCell="1" allowOverlap="1">
                            <wp:simplePos x="0" y="0"/>
                            <wp:positionH relativeFrom="column">
                              <wp:posOffset>-634</wp:posOffset>
                            </wp:positionH>
                            <wp:positionV relativeFrom="paragraph">
                              <wp:posOffset>-2402945</wp:posOffset>
                            </wp:positionV>
                            <wp:extent cx="3384804" cy="3145536"/>
                            <wp:effectExtent l="0" t="0" r="0" b="0"/>
                            <wp:wrapNone/>
                            <wp:docPr id="420874" name="Group 420874"/>
                            <wp:cNvGraphicFramePr/>
                            <a:graphic xmlns:a="http://schemas.openxmlformats.org/drawingml/2006/main">
                              <a:graphicData uri="http://schemas.microsoft.com/office/word/2010/wordprocessingGroup">
                                <wpg:wgp>
                                  <wpg:cNvGrpSpPr/>
                                  <wpg:grpSpPr>
                                    <a:xfrm>
                                      <a:off x="0" y="0"/>
                                      <a:ext cx="3384804" cy="3145536"/>
                                      <a:chOff x="0" y="0"/>
                                      <a:chExt cx="3384804" cy="3145536"/>
                                    </a:xfrm>
                                  </wpg:grpSpPr>
                                  <pic:pic xmlns:pic="http://schemas.openxmlformats.org/drawingml/2006/picture">
                                    <pic:nvPicPr>
                                      <pic:cNvPr id="5834" name="Picture 5834"/>
                                      <pic:cNvPicPr/>
                                    </pic:nvPicPr>
                                    <pic:blipFill>
                                      <a:blip r:embed="rId20"/>
                                      <a:stretch>
                                        <a:fillRect/>
                                      </a:stretch>
                                    </pic:blipFill>
                                    <pic:spPr>
                                      <a:xfrm>
                                        <a:off x="0" y="0"/>
                                        <a:ext cx="3384804" cy="3145536"/>
                                      </a:xfrm>
                                      <a:prstGeom prst="rect">
                                        <a:avLst/>
                                      </a:prstGeom>
                                    </pic:spPr>
                                  </pic:pic>
                                  <wps:wsp>
                                    <wps:cNvPr id="5835" name="Shape 5835"/>
                                    <wps:cNvSpPr/>
                                    <wps:spPr>
                                      <a:xfrm>
                                        <a:off x="78486" y="146939"/>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2" name="Shape 5842"/>
                                    <wps:cNvSpPr/>
                                    <wps:spPr>
                                      <a:xfrm>
                                        <a:off x="78486" y="355727"/>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3" name="Shape 5843"/>
                                    <wps:cNvSpPr/>
                                    <wps:spPr>
                                      <a:xfrm>
                                        <a:off x="341249"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4" name="Shape 5844"/>
                                    <wps:cNvSpPr/>
                                    <wps:spPr>
                                      <a:xfrm>
                                        <a:off x="376301" y="345567"/>
                                        <a:ext cx="79502" cy="67437"/>
                                      </a:xfrm>
                                      <a:custGeom>
                                        <a:avLst/>
                                        <a:gdLst/>
                                        <a:ahLst/>
                                        <a:cxnLst/>
                                        <a:rect l="0" t="0" r="0" b="0"/>
                                        <a:pathLst>
                                          <a:path w="79502" h="67437">
                                            <a:moveTo>
                                              <a:pt x="25654" y="0"/>
                                            </a:moveTo>
                                            <a:cubicBezTo>
                                              <a:pt x="34163" y="0"/>
                                              <a:pt x="40132" y="3048"/>
                                              <a:pt x="43561" y="8890"/>
                                            </a:cubicBezTo>
                                            <a:cubicBezTo>
                                              <a:pt x="44831" y="6350"/>
                                              <a:pt x="46990" y="4318"/>
                                              <a:pt x="50165" y="2540"/>
                                            </a:cubicBezTo>
                                            <a:cubicBezTo>
                                              <a:pt x="53467" y="889"/>
                                              <a:pt x="56769" y="0"/>
                                              <a:pt x="60198" y="0"/>
                                            </a:cubicBezTo>
                                            <a:cubicBezTo>
                                              <a:pt x="66294" y="0"/>
                                              <a:pt x="71120" y="2032"/>
                                              <a:pt x="74422" y="6096"/>
                                            </a:cubicBezTo>
                                            <a:cubicBezTo>
                                              <a:pt x="77851" y="10160"/>
                                              <a:pt x="79502" y="15875"/>
                                              <a:pt x="79502" y="23241"/>
                                            </a:cubicBezTo>
                                            <a:lnTo>
                                              <a:pt x="79502" y="67437"/>
                                            </a:lnTo>
                                            <a:lnTo>
                                              <a:pt x="68961" y="67437"/>
                                            </a:lnTo>
                                            <a:lnTo>
                                              <a:pt x="68961" y="25527"/>
                                            </a:lnTo>
                                            <a:cubicBezTo>
                                              <a:pt x="68961" y="15113"/>
                                              <a:pt x="64897" y="9906"/>
                                              <a:pt x="56769" y="9906"/>
                                            </a:cubicBezTo>
                                            <a:cubicBezTo>
                                              <a:pt x="54229" y="9906"/>
                                              <a:pt x="51816" y="10795"/>
                                              <a:pt x="49657" y="12573"/>
                                            </a:cubicBezTo>
                                            <a:cubicBezTo>
                                              <a:pt x="47371" y="14351"/>
                                              <a:pt x="45847" y="16256"/>
                                              <a:pt x="45085" y="18542"/>
                                            </a:cubicBezTo>
                                            <a:lnTo>
                                              <a:pt x="45085" y="67437"/>
                                            </a:lnTo>
                                            <a:lnTo>
                                              <a:pt x="34417" y="67437"/>
                                            </a:lnTo>
                                            <a:lnTo>
                                              <a:pt x="34417" y="20447"/>
                                            </a:lnTo>
                                            <a:cubicBezTo>
                                              <a:pt x="34417" y="17145"/>
                                              <a:pt x="33401" y="14605"/>
                                              <a:pt x="31115" y="12700"/>
                                            </a:cubicBezTo>
                                            <a:cubicBezTo>
                                              <a:pt x="28956" y="10922"/>
                                              <a:pt x="26035" y="9906"/>
                                              <a:pt x="22352" y="9906"/>
                                            </a:cubicBezTo>
                                            <a:cubicBezTo>
                                              <a:pt x="20320" y="9906"/>
                                              <a:pt x="18034" y="10795"/>
                                              <a:pt x="15621" y="12700"/>
                                            </a:cubicBezTo>
                                            <a:cubicBezTo>
                                              <a:pt x="13208" y="14478"/>
                                              <a:pt x="11557" y="16510"/>
                                              <a:pt x="10541" y="18669"/>
                                            </a:cubicBezTo>
                                            <a:lnTo>
                                              <a:pt x="10541" y="67437"/>
                                            </a:lnTo>
                                            <a:lnTo>
                                              <a:pt x="0" y="67437"/>
                                            </a:lnTo>
                                            <a:lnTo>
                                              <a:pt x="0" y="1270"/>
                                            </a:lnTo>
                                            <a:lnTo>
                                              <a:pt x="6858" y="1270"/>
                                            </a:lnTo>
                                            <a:lnTo>
                                              <a:pt x="10414" y="8890"/>
                                            </a:lnTo>
                                            <a:cubicBezTo>
                                              <a:pt x="14478" y="3048"/>
                                              <a:pt x="19558" y="0"/>
                                              <a:pt x="25654"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35335" name="Shape 535335"/>
                                    <wps:cNvSpPr/>
                                    <wps:spPr>
                                      <a:xfrm>
                                        <a:off x="223647" y="322580"/>
                                        <a:ext cx="11176" cy="90424"/>
                                      </a:xfrm>
                                      <a:custGeom>
                                        <a:avLst/>
                                        <a:gdLst/>
                                        <a:ahLst/>
                                        <a:cxnLst/>
                                        <a:rect l="0" t="0" r="0" b="0"/>
                                        <a:pathLst>
                                          <a:path w="11176" h="90424">
                                            <a:moveTo>
                                              <a:pt x="0" y="0"/>
                                            </a:moveTo>
                                            <a:lnTo>
                                              <a:pt x="11176" y="0"/>
                                            </a:lnTo>
                                            <a:lnTo>
                                              <a:pt x="11176" y="90424"/>
                                            </a:lnTo>
                                            <a:lnTo>
                                              <a:pt x="0" y="90424"/>
                                            </a:lnTo>
                                            <a:lnTo>
                                              <a:pt x="0" y="0"/>
                                            </a:lnTo>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6" name="Shape 5846"/>
                                    <wps:cNvSpPr/>
                                    <wps:spPr>
                                      <a:xfrm>
                                        <a:off x="348742"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7" name="Shape 5847"/>
                                    <wps:cNvSpPr/>
                                    <wps:spPr>
                                      <a:xfrm>
                                        <a:off x="311658" y="319786"/>
                                        <a:ext cx="20447" cy="94488"/>
                                      </a:xfrm>
                                      <a:custGeom>
                                        <a:avLst/>
                                        <a:gdLst/>
                                        <a:ahLst/>
                                        <a:cxnLst/>
                                        <a:rect l="0" t="0" r="0" b="0"/>
                                        <a:pathLst>
                                          <a:path w="20447" h="94488">
                                            <a:moveTo>
                                              <a:pt x="0" y="0"/>
                                            </a:moveTo>
                                            <a:lnTo>
                                              <a:pt x="10541" y="0"/>
                                            </a:lnTo>
                                            <a:lnTo>
                                              <a:pt x="10541" y="72517"/>
                                            </a:lnTo>
                                            <a:cubicBezTo>
                                              <a:pt x="10541" y="76073"/>
                                              <a:pt x="11430" y="78867"/>
                                              <a:pt x="13208" y="80899"/>
                                            </a:cubicBezTo>
                                            <a:cubicBezTo>
                                              <a:pt x="15113" y="82931"/>
                                              <a:pt x="17526" y="83947"/>
                                              <a:pt x="20447" y="83947"/>
                                            </a:cubicBezTo>
                                            <a:lnTo>
                                              <a:pt x="20447" y="94488"/>
                                            </a:lnTo>
                                            <a:cubicBezTo>
                                              <a:pt x="6731" y="94488"/>
                                              <a:pt x="0" y="87757"/>
                                              <a:pt x="0" y="74549"/>
                                            </a:cubicBez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8" name="Shape 5848"/>
                                    <wps:cNvSpPr/>
                                    <wps:spPr>
                                      <a:xfrm>
                                        <a:off x="252857" y="319786"/>
                                        <a:ext cx="49911" cy="93218"/>
                                      </a:xfrm>
                                      <a:custGeom>
                                        <a:avLst/>
                                        <a:gdLst/>
                                        <a:ahLst/>
                                        <a:cxnLst/>
                                        <a:rect l="0" t="0" r="0" b="0"/>
                                        <a:pathLst>
                                          <a:path w="49911" h="93218">
                                            <a:moveTo>
                                              <a:pt x="0" y="0"/>
                                            </a:moveTo>
                                            <a:lnTo>
                                              <a:pt x="10541" y="0"/>
                                            </a:lnTo>
                                            <a:lnTo>
                                              <a:pt x="10541" y="57785"/>
                                            </a:lnTo>
                                            <a:lnTo>
                                              <a:pt x="33401" y="27051"/>
                                            </a:lnTo>
                                            <a:lnTo>
                                              <a:pt x="45720" y="27051"/>
                                            </a:lnTo>
                                            <a:lnTo>
                                              <a:pt x="26670" y="52197"/>
                                            </a:lnTo>
                                            <a:lnTo>
                                              <a:pt x="49911" y="93218"/>
                                            </a:lnTo>
                                            <a:lnTo>
                                              <a:pt x="38481" y="93218"/>
                                            </a:lnTo>
                                            <a:lnTo>
                                              <a:pt x="19812" y="60071"/>
                                            </a:lnTo>
                                            <a:lnTo>
                                              <a:pt x="10541" y="70612"/>
                                            </a:lnTo>
                                            <a:lnTo>
                                              <a:pt x="10541" y="93218"/>
                                            </a:lnTo>
                                            <a:lnTo>
                                              <a:pt x="0" y="93218"/>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49" name="Shape 5849"/>
                                    <wps:cNvSpPr/>
                                    <wps:spPr>
                                      <a:xfrm>
                                        <a:off x="222631" y="300609"/>
                                        <a:ext cx="13081" cy="14478"/>
                                      </a:xfrm>
                                      <a:custGeom>
                                        <a:avLst/>
                                        <a:gdLst/>
                                        <a:ahLst/>
                                        <a:cxnLst/>
                                        <a:rect l="0" t="0" r="0" b="0"/>
                                        <a:pathLst>
                                          <a:path w="13081" h="14478">
                                            <a:moveTo>
                                              <a:pt x="6477" y="0"/>
                                            </a:moveTo>
                                            <a:cubicBezTo>
                                              <a:pt x="8255" y="0"/>
                                              <a:pt x="9779" y="635"/>
                                              <a:pt x="11049" y="2159"/>
                                            </a:cubicBezTo>
                                            <a:cubicBezTo>
                                              <a:pt x="12319" y="3556"/>
                                              <a:pt x="13081" y="5207"/>
                                              <a:pt x="13081" y="7239"/>
                                            </a:cubicBezTo>
                                            <a:cubicBezTo>
                                              <a:pt x="13081" y="9271"/>
                                              <a:pt x="12319" y="10922"/>
                                              <a:pt x="11049" y="12319"/>
                                            </a:cubicBezTo>
                                            <a:cubicBezTo>
                                              <a:pt x="9779" y="13843"/>
                                              <a:pt x="8255" y="14478"/>
                                              <a:pt x="6477" y="14478"/>
                                            </a:cubicBezTo>
                                            <a:cubicBezTo>
                                              <a:pt x="4699" y="14478"/>
                                              <a:pt x="3175" y="13843"/>
                                              <a:pt x="1905" y="12319"/>
                                            </a:cubicBezTo>
                                            <a:cubicBezTo>
                                              <a:pt x="635" y="10922"/>
                                              <a:pt x="0" y="9271"/>
                                              <a:pt x="0" y="7239"/>
                                            </a:cubicBezTo>
                                            <a:cubicBezTo>
                                              <a:pt x="0" y="5207"/>
                                              <a:pt x="635" y="3429"/>
                                              <a:pt x="1905" y="2032"/>
                                            </a:cubicBezTo>
                                            <a:cubicBezTo>
                                              <a:pt x="3048" y="635"/>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0" name="Shape 5850"/>
                                    <wps:cNvSpPr/>
                                    <wps:spPr>
                                      <a:xfrm>
                                        <a:off x="502158" y="321945"/>
                                        <a:ext cx="28194" cy="91059"/>
                                      </a:xfrm>
                                      <a:custGeom>
                                        <a:avLst/>
                                        <a:gdLst/>
                                        <a:ahLst/>
                                        <a:cxnLst/>
                                        <a:rect l="0" t="0" r="0" b="0"/>
                                        <a:pathLst>
                                          <a:path w="28194" h="91059">
                                            <a:moveTo>
                                              <a:pt x="20066" y="0"/>
                                            </a:moveTo>
                                            <a:lnTo>
                                              <a:pt x="28194" y="1525"/>
                                            </a:lnTo>
                                            <a:lnTo>
                                              <a:pt x="28194" y="14696"/>
                                            </a:lnTo>
                                            <a:lnTo>
                                              <a:pt x="19304" y="11049"/>
                                            </a:lnTo>
                                            <a:cubicBezTo>
                                              <a:pt x="18288" y="11049"/>
                                              <a:pt x="15621" y="11303"/>
                                              <a:pt x="11049" y="11684"/>
                                            </a:cubicBezTo>
                                            <a:lnTo>
                                              <a:pt x="11049" y="79375"/>
                                            </a:lnTo>
                                            <a:cubicBezTo>
                                              <a:pt x="13589" y="79756"/>
                                              <a:pt x="16637" y="79883"/>
                                              <a:pt x="20320" y="79883"/>
                                            </a:cubicBezTo>
                                            <a:lnTo>
                                              <a:pt x="28194" y="78065"/>
                                            </a:lnTo>
                                            <a:lnTo>
                                              <a:pt x="28194" y="89031"/>
                                            </a:lnTo>
                                            <a:lnTo>
                                              <a:pt x="16383" y="91059"/>
                                            </a:lnTo>
                                            <a:lnTo>
                                              <a:pt x="0" y="91059"/>
                                            </a:lnTo>
                                            <a:lnTo>
                                              <a:pt x="0" y="635"/>
                                            </a:lnTo>
                                            <a:cubicBezTo>
                                              <a:pt x="10414" y="127"/>
                                              <a:pt x="17145" y="0"/>
                                              <a:pt x="2006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1" name="Shape 5851"/>
                                    <wps:cNvSpPr/>
                                    <wps:spPr>
                                      <a:xfrm>
                                        <a:off x="568960" y="345567"/>
                                        <a:ext cx="27940" cy="68707"/>
                                      </a:xfrm>
                                      <a:custGeom>
                                        <a:avLst/>
                                        <a:gdLst/>
                                        <a:ahLst/>
                                        <a:cxnLst/>
                                        <a:rect l="0" t="0" r="0" b="0"/>
                                        <a:pathLst>
                                          <a:path w="27940" h="68707">
                                            <a:moveTo>
                                              <a:pt x="27940" y="0"/>
                                            </a:moveTo>
                                            <a:lnTo>
                                              <a:pt x="27940" y="10124"/>
                                            </a:lnTo>
                                            <a:lnTo>
                                              <a:pt x="16637" y="14986"/>
                                            </a:lnTo>
                                            <a:cubicBezTo>
                                              <a:pt x="13589" y="18161"/>
                                              <a:pt x="11811" y="22225"/>
                                              <a:pt x="11430" y="26924"/>
                                            </a:cubicBezTo>
                                            <a:lnTo>
                                              <a:pt x="27940" y="26924"/>
                                            </a:lnTo>
                                            <a:lnTo>
                                              <a:pt x="27940" y="35560"/>
                                            </a:lnTo>
                                            <a:lnTo>
                                              <a:pt x="11176" y="35560"/>
                                            </a:lnTo>
                                            <a:cubicBezTo>
                                              <a:pt x="11176" y="43307"/>
                                              <a:pt x="13081" y="49149"/>
                                              <a:pt x="16891" y="53340"/>
                                            </a:cubicBezTo>
                                            <a:lnTo>
                                              <a:pt x="27940" y="57998"/>
                                            </a:lnTo>
                                            <a:lnTo>
                                              <a:pt x="27940" y="68683"/>
                                            </a:lnTo>
                                            <a:lnTo>
                                              <a:pt x="27813" y="68707"/>
                                            </a:lnTo>
                                            <a:cubicBezTo>
                                              <a:pt x="20320" y="68707"/>
                                              <a:pt x="13970" y="65913"/>
                                              <a:pt x="8763" y="60198"/>
                                            </a:cubicBezTo>
                                            <a:cubicBezTo>
                                              <a:pt x="2921" y="53975"/>
                                              <a:pt x="0" y="45593"/>
                                              <a:pt x="0" y="35179"/>
                                            </a:cubicBezTo>
                                            <a:cubicBezTo>
                                              <a:pt x="0" y="24257"/>
                                              <a:pt x="3048" y="15494"/>
                                              <a:pt x="9017" y="8890"/>
                                            </a:cubicBezTo>
                                            <a:cubicBezTo>
                                              <a:pt x="14351" y="3048"/>
                                              <a:pt x="20701" y="0"/>
                                              <a:pt x="2794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2" name="Shape 5852"/>
                                    <wps:cNvSpPr/>
                                    <wps:spPr>
                                      <a:xfrm>
                                        <a:off x="530352" y="323471"/>
                                        <a:ext cx="28829" cy="87505"/>
                                      </a:xfrm>
                                      <a:custGeom>
                                        <a:avLst/>
                                        <a:gdLst/>
                                        <a:ahLst/>
                                        <a:cxnLst/>
                                        <a:rect l="0" t="0" r="0" b="0"/>
                                        <a:pathLst>
                                          <a:path w="28829" h="87505">
                                            <a:moveTo>
                                              <a:pt x="0" y="0"/>
                                            </a:moveTo>
                                            <a:lnTo>
                                              <a:pt x="7096" y="1332"/>
                                            </a:lnTo>
                                            <a:cubicBezTo>
                                              <a:pt x="11589" y="3237"/>
                                              <a:pt x="15494" y="6094"/>
                                              <a:pt x="18796" y="9904"/>
                                            </a:cubicBezTo>
                                            <a:cubicBezTo>
                                              <a:pt x="25527" y="17651"/>
                                              <a:pt x="28829" y="27811"/>
                                              <a:pt x="28829" y="40639"/>
                                            </a:cubicBezTo>
                                            <a:cubicBezTo>
                                              <a:pt x="28829" y="65118"/>
                                              <a:pt x="21186" y="80381"/>
                                              <a:pt x="5951" y="86483"/>
                                            </a:cubicBezTo>
                                            <a:lnTo>
                                              <a:pt x="0" y="87505"/>
                                            </a:lnTo>
                                            <a:lnTo>
                                              <a:pt x="0" y="76540"/>
                                            </a:lnTo>
                                            <a:lnTo>
                                              <a:pt x="2508" y="75960"/>
                                            </a:lnTo>
                                            <a:cubicBezTo>
                                              <a:pt x="5556" y="74357"/>
                                              <a:pt x="8191" y="71944"/>
                                              <a:pt x="10414" y="68706"/>
                                            </a:cubicBezTo>
                                            <a:cubicBezTo>
                                              <a:pt x="14859" y="62228"/>
                                              <a:pt x="17145" y="53211"/>
                                              <a:pt x="17145" y="41654"/>
                                            </a:cubicBezTo>
                                            <a:cubicBezTo>
                                              <a:pt x="17145" y="30923"/>
                                              <a:pt x="14986" y="22890"/>
                                              <a:pt x="10652" y="17540"/>
                                            </a:cubicBezTo>
                                            <a:lnTo>
                                              <a:pt x="0" y="13170"/>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3" name="Shape 5853"/>
                                    <wps:cNvSpPr/>
                                    <wps:spPr>
                                      <a:xfrm>
                                        <a:off x="631698" y="421767"/>
                                        <a:ext cx="22161" cy="17086"/>
                                      </a:xfrm>
                                      <a:custGeom>
                                        <a:avLst/>
                                        <a:gdLst/>
                                        <a:ahLst/>
                                        <a:cxnLst/>
                                        <a:rect l="0" t="0" r="0" b="0"/>
                                        <a:pathLst>
                                          <a:path w="22161" h="17086">
                                            <a:moveTo>
                                              <a:pt x="5715" y="0"/>
                                            </a:moveTo>
                                            <a:lnTo>
                                              <a:pt x="22161" y="6628"/>
                                            </a:lnTo>
                                            <a:lnTo>
                                              <a:pt x="22161" y="17086"/>
                                            </a:lnTo>
                                            <a:lnTo>
                                              <a:pt x="10287" y="14859"/>
                                            </a:lnTo>
                                            <a:cubicBezTo>
                                              <a:pt x="5969" y="13335"/>
                                              <a:pt x="2540" y="11557"/>
                                              <a:pt x="0" y="9271"/>
                                            </a:cubicBezTo>
                                            <a:lnTo>
                                              <a:pt x="5715"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4" name="Shape 5854"/>
                                    <wps:cNvSpPr/>
                                    <wps:spPr>
                                      <a:xfrm>
                                        <a:off x="596900" y="398526"/>
                                        <a:ext cx="21590" cy="15724"/>
                                      </a:xfrm>
                                      <a:custGeom>
                                        <a:avLst/>
                                        <a:gdLst/>
                                        <a:ahLst/>
                                        <a:cxnLst/>
                                        <a:rect l="0" t="0" r="0" b="0"/>
                                        <a:pathLst>
                                          <a:path w="21590" h="15724">
                                            <a:moveTo>
                                              <a:pt x="17145" y="0"/>
                                            </a:moveTo>
                                            <a:lnTo>
                                              <a:pt x="21590" y="8382"/>
                                            </a:lnTo>
                                            <a:cubicBezTo>
                                              <a:pt x="19939" y="10287"/>
                                              <a:pt x="17399" y="11811"/>
                                              <a:pt x="13970" y="13081"/>
                                            </a:cubicBezTo>
                                            <a:lnTo>
                                              <a:pt x="0" y="15724"/>
                                            </a:lnTo>
                                            <a:lnTo>
                                              <a:pt x="0" y="5039"/>
                                            </a:lnTo>
                                            <a:lnTo>
                                              <a:pt x="1905" y="5842"/>
                                            </a:lnTo>
                                            <a:cubicBezTo>
                                              <a:pt x="8001" y="5842"/>
                                              <a:pt x="13081" y="3937"/>
                                              <a:pt x="17145"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5" name="Shape 5855"/>
                                    <wps:cNvSpPr/>
                                    <wps:spPr>
                                      <a:xfrm>
                                        <a:off x="630809" y="345567"/>
                                        <a:ext cx="23051" cy="67437"/>
                                      </a:xfrm>
                                      <a:custGeom>
                                        <a:avLst/>
                                        <a:gdLst/>
                                        <a:ahLst/>
                                        <a:cxnLst/>
                                        <a:rect l="0" t="0" r="0" b="0"/>
                                        <a:pathLst>
                                          <a:path w="23051" h="67437">
                                            <a:moveTo>
                                              <a:pt x="22606" y="0"/>
                                            </a:moveTo>
                                            <a:lnTo>
                                              <a:pt x="23051" y="132"/>
                                            </a:lnTo>
                                            <a:lnTo>
                                              <a:pt x="23051" y="9618"/>
                                            </a:lnTo>
                                            <a:lnTo>
                                              <a:pt x="14351" y="13843"/>
                                            </a:lnTo>
                                            <a:cubicBezTo>
                                              <a:pt x="11938" y="16764"/>
                                              <a:pt x="10795" y="20193"/>
                                              <a:pt x="10795" y="24384"/>
                                            </a:cubicBezTo>
                                            <a:cubicBezTo>
                                              <a:pt x="10795" y="28956"/>
                                              <a:pt x="11938" y="32766"/>
                                              <a:pt x="14224" y="35814"/>
                                            </a:cubicBezTo>
                                            <a:lnTo>
                                              <a:pt x="23051" y="40290"/>
                                            </a:lnTo>
                                            <a:lnTo>
                                              <a:pt x="23051" y="49734"/>
                                            </a:lnTo>
                                            <a:lnTo>
                                              <a:pt x="17145" y="50419"/>
                                            </a:lnTo>
                                            <a:cubicBezTo>
                                              <a:pt x="16129" y="50546"/>
                                              <a:pt x="14732" y="51054"/>
                                              <a:pt x="12954" y="51816"/>
                                            </a:cubicBezTo>
                                            <a:cubicBezTo>
                                              <a:pt x="11176" y="52578"/>
                                              <a:pt x="10287" y="53594"/>
                                              <a:pt x="10287" y="54737"/>
                                            </a:cubicBezTo>
                                            <a:cubicBezTo>
                                              <a:pt x="10287" y="56515"/>
                                              <a:pt x="12192" y="57277"/>
                                              <a:pt x="15748" y="57277"/>
                                            </a:cubicBezTo>
                                            <a:lnTo>
                                              <a:pt x="23051" y="56411"/>
                                            </a:lnTo>
                                            <a:lnTo>
                                              <a:pt x="23051" y="66289"/>
                                            </a:lnTo>
                                            <a:lnTo>
                                              <a:pt x="22225" y="66421"/>
                                            </a:lnTo>
                                            <a:cubicBezTo>
                                              <a:pt x="19050" y="67056"/>
                                              <a:pt x="16637" y="67437"/>
                                              <a:pt x="14859" y="67437"/>
                                            </a:cubicBezTo>
                                            <a:cubicBezTo>
                                              <a:pt x="6477" y="67437"/>
                                              <a:pt x="2286" y="63881"/>
                                              <a:pt x="2286" y="56769"/>
                                            </a:cubicBezTo>
                                            <a:cubicBezTo>
                                              <a:pt x="2286" y="54610"/>
                                              <a:pt x="3175" y="52578"/>
                                              <a:pt x="5207" y="50800"/>
                                            </a:cubicBezTo>
                                            <a:cubicBezTo>
                                              <a:pt x="7239" y="49022"/>
                                              <a:pt x="9652" y="47752"/>
                                              <a:pt x="12573" y="46990"/>
                                            </a:cubicBezTo>
                                            <a:cubicBezTo>
                                              <a:pt x="4191" y="42672"/>
                                              <a:pt x="0" y="35052"/>
                                              <a:pt x="0" y="24257"/>
                                            </a:cubicBezTo>
                                            <a:cubicBezTo>
                                              <a:pt x="0" y="17399"/>
                                              <a:pt x="2159" y="11557"/>
                                              <a:pt x="6477" y="6985"/>
                                            </a:cubicBezTo>
                                            <a:cubicBezTo>
                                              <a:pt x="10795" y="2413"/>
                                              <a:pt x="16256" y="0"/>
                                              <a:pt x="2260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6" name="Shape 5856"/>
                                    <wps:cNvSpPr/>
                                    <wps:spPr>
                                      <a:xfrm>
                                        <a:off x="596900" y="345567"/>
                                        <a:ext cx="26924" cy="35560"/>
                                      </a:xfrm>
                                      <a:custGeom>
                                        <a:avLst/>
                                        <a:gdLst/>
                                        <a:ahLst/>
                                        <a:cxnLst/>
                                        <a:rect l="0" t="0" r="0" b="0"/>
                                        <a:pathLst>
                                          <a:path w="26924" h="35560">
                                            <a:moveTo>
                                              <a:pt x="0" y="0"/>
                                            </a:moveTo>
                                            <a:cubicBezTo>
                                              <a:pt x="8509" y="0"/>
                                              <a:pt x="15113" y="2667"/>
                                              <a:pt x="19939" y="8001"/>
                                            </a:cubicBezTo>
                                            <a:cubicBezTo>
                                              <a:pt x="24638" y="13081"/>
                                              <a:pt x="26924" y="19939"/>
                                              <a:pt x="26924" y="28321"/>
                                            </a:cubicBezTo>
                                            <a:cubicBezTo>
                                              <a:pt x="26924" y="30988"/>
                                              <a:pt x="26670" y="33274"/>
                                              <a:pt x="26162" y="35560"/>
                                            </a:cubicBezTo>
                                            <a:lnTo>
                                              <a:pt x="0" y="35560"/>
                                            </a:lnTo>
                                            <a:lnTo>
                                              <a:pt x="0" y="26924"/>
                                            </a:lnTo>
                                            <a:lnTo>
                                              <a:pt x="16510" y="26924"/>
                                            </a:lnTo>
                                            <a:cubicBezTo>
                                              <a:pt x="16510" y="22225"/>
                                              <a:pt x="15113" y="18288"/>
                                              <a:pt x="12446" y="15113"/>
                                            </a:cubicBezTo>
                                            <a:cubicBezTo>
                                              <a:pt x="9525" y="11684"/>
                                              <a:pt x="5588" y="9906"/>
                                              <a:pt x="508" y="9906"/>
                                            </a:cubicBezTo>
                                            <a:lnTo>
                                              <a:pt x="0" y="10124"/>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7" name="Shape 5857"/>
                                    <wps:cNvSpPr/>
                                    <wps:spPr>
                                      <a:xfrm>
                                        <a:off x="634492" y="313563"/>
                                        <a:ext cx="19367" cy="20066"/>
                                      </a:xfrm>
                                      <a:custGeom>
                                        <a:avLst/>
                                        <a:gdLst/>
                                        <a:ahLst/>
                                        <a:cxnLst/>
                                        <a:rect l="0" t="0" r="0" b="0"/>
                                        <a:pathLst>
                                          <a:path w="19367" h="20066">
                                            <a:moveTo>
                                              <a:pt x="0" y="0"/>
                                            </a:moveTo>
                                            <a:lnTo>
                                              <a:pt x="7874" y="0"/>
                                            </a:lnTo>
                                            <a:cubicBezTo>
                                              <a:pt x="7747" y="2540"/>
                                              <a:pt x="8763" y="4953"/>
                                              <a:pt x="10668" y="7112"/>
                                            </a:cubicBezTo>
                                            <a:cubicBezTo>
                                              <a:pt x="12700" y="9398"/>
                                              <a:pt x="15113" y="10541"/>
                                              <a:pt x="17780" y="10541"/>
                                            </a:cubicBezTo>
                                            <a:lnTo>
                                              <a:pt x="19367" y="9911"/>
                                            </a:lnTo>
                                            <a:lnTo>
                                              <a:pt x="19367" y="19338"/>
                                            </a:lnTo>
                                            <a:lnTo>
                                              <a:pt x="17780" y="20066"/>
                                            </a:lnTo>
                                            <a:cubicBezTo>
                                              <a:pt x="12192" y="20066"/>
                                              <a:pt x="7874" y="18161"/>
                                              <a:pt x="4826" y="14224"/>
                                            </a:cubicBezTo>
                                            <a:cubicBezTo>
                                              <a:pt x="1651" y="10414"/>
                                              <a:pt x="0" y="5588"/>
                                              <a:pt x="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8" name="Shape 5858"/>
                                    <wps:cNvSpPr/>
                                    <wps:spPr>
                                      <a:xfrm>
                                        <a:off x="925830" y="421767"/>
                                        <a:ext cx="22161" cy="17086"/>
                                      </a:xfrm>
                                      <a:custGeom>
                                        <a:avLst/>
                                        <a:gdLst/>
                                        <a:ahLst/>
                                        <a:cxnLst/>
                                        <a:rect l="0" t="0" r="0" b="0"/>
                                        <a:pathLst>
                                          <a:path w="22161" h="17086">
                                            <a:moveTo>
                                              <a:pt x="5715" y="0"/>
                                            </a:moveTo>
                                            <a:lnTo>
                                              <a:pt x="22161" y="6628"/>
                                            </a:lnTo>
                                            <a:lnTo>
                                              <a:pt x="22161" y="17086"/>
                                            </a:lnTo>
                                            <a:lnTo>
                                              <a:pt x="10287" y="14859"/>
                                            </a:lnTo>
                                            <a:cubicBezTo>
                                              <a:pt x="5969" y="13335"/>
                                              <a:pt x="2540" y="11557"/>
                                              <a:pt x="0" y="9271"/>
                                            </a:cubicBezTo>
                                            <a:lnTo>
                                              <a:pt x="5715"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59" name="Shape 5859"/>
                                    <wps:cNvSpPr/>
                                    <wps:spPr>
                                      <a:xfrm>
                                        <a:off x="728980" y="416814"/>
                                        <a:ext cx="16764" cy="24257"/>
                                      </a:xfrm>
                                      <a:custGeom>
                                        <a:avLst/>
                                        <a:gdLst/>
                                        <a:ahLst/>
                                        <a:cxnLst/>
                                        <a:rect l="0" t="0" r="0" b="0"/>
                                        <a:pathLst>
                                          <a:path w="16764" h="24257">
                                            <a:moveTo>
                                              <a:pt x="5080" y="0"/>
                                            </a:moveTo>
                                            <a:cubicBezTo>
                                              <a:pt x="8763" y="0"/>
                                              <a:pt x="11684" y="1143"/>
                                              <a:pt x="13716" y="3429"/>
                                            </a:cubicBezTo>
                                            <a:cubicBezTo>
                                              <a:pt x="15748" y="5715"/>
                                              <a:pt x="16764" y="8509"/>
                                              <a:pt x="16764" y="11938"/>
                                            </a:cubicBezTo>
                                            <a:cubicBezTo>
                                              <a:pt x="16764" y="15748"/>
                                              <a:pt x="15367" y="18796"/>
                                              <a:pt x="12700" y="20955"/>
                                            </a:cubicBezTo>
                                            <a:cubicBezTo>
                                              <a:pt x="9906" y="23241"/>
                                              <a:pt x="6223" y="24257"/>
                                              <a:pt x="1270" y="24257"/>
                                            </a:cubicBezTo>
                                            <a:lnTo>
                                              <a:pt x="0" y="18161"/>
                                            </a:lnTo>
                                            <a:cubicBezTo>
                                              <a:pt x="2921" y="18161"/>
                                              <a:pt x="5334" y="17653"/>
                                              <a:pt x="7239" y="16510"/>
                                            </a:cubicBezTo>
                                            <a:cubicBezTo>
                                              <a:pt x="9144" y="15367"/>
                                              <a:pt x="10160" y="13843"/>
                                              <a:pt x="10160" y="11938"/>
                                            </a:cubicBezTo>
                                            <a:cubicBezTo>
                                              <a:pt x="10160" y="8890"/>
                                              <a:pt x="8509" y="7366"/>
                                              <a:pt x="5080" y="7366"/>
                                            </a:cubicBezTo>
                                            <a:lnTo>
                                              <a:pt x="508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0" name="Shape 5860"/>
                                    <wps:cNvSpPr/>
                                    <wps:spPr>
                                      <a:xfrm>
                                        <a:off x="653859" y="400939"/>
                                        <a:ext cx="26353" cy="37973"/>
                                      </a:xfrm>
                                      <a:custGeom>
                                        <a:avLst/>
                                        <a:gdLst/>
                                        <a:ahLst/>
                                        <a:cxnLst/>
                                        <a:rect l="0" t="0" r="0" b="0"/>
                                        <a:pathLst>
                                          <a:path w="26353" h="37973">
                                            <a:moveTo>
                                              <a:pt x="7684" y="0"/>
                                            </a:moveTo>
                                            <a:cubicBezTo>
                                              <a:pt x="13526" y="0"/>
                                              <a:pt x="18097" y="1524"/>
                                              <a:pt x="21399" y="4699"/>
                                            </a:cubicBezTo>
                                            <a:cubicBezTo>
                                              <a:pt x="24702" y="7747"/>
                                              <a:pt x="26353" y="12065"/>
                                              <a:pt x="26353" y="17653"/>
                                            </a:cubicBezTo>
                                            <a:cubicBezTo>
                                              <a:pt x="26353" y="23749"/>
                                              <a:pt x="23813" y="28575"/>
                                              <a:pt x="18986" y="32385"/>
                                            </a:cubicBezTo>
                                            <a:cubicBezTo>
                                              <a:pt x="14034" y="36195"/>
                                              <a:pt x="7810" y="37973"/>
                                              <a:pt x="317" y="37973"/>
                                            </a:cubicBezTo>
                                            <a:lnTo>
                                              <a:pt x="0" y="37913"/>
                                            </a:lnTo>
                                            <a:lnTo>
                                              <a:pt x="0" y="27455"/>
                                            </a:lnTo>
                                            <a:lnTo>
                                              <a:pt x="572" y="27686"/>
                                            </a:lnTo>
                                            <a:cubicBezTo>
                                              <a:pt x="5397" y="27686"/>
                                              <a:pt x="9080" y="26670"/>
                                              <a:pt x="11874" y="24892"/>
                                            </a:cubicBezTo>
                                            <a:cubicBezTo>
                                              <a:pt x="14668" y="22987"/>
                                              <a:pt x="16066" y="20828"/>
                                              <a:pt x="16066" y="18034"/>
                                            </a:cubicBezTo>
                                            <a:cubicBezTo>
                                              <a:pt x="16066" y="12700"/>
                                              <a:pt x="12510" y="10033"/>
                                              <a:pt x="5524" y="10033"/>
                                            </a:cubicBezTo>
                                            <a:lnTo>
                                              <a:pt x="0" y="10917"/>
                                            </a:lnTo>
                                            <a:lnTo>
                                              <a:pt x="0" y="1039"/>
                                            </a:lnTo>
                                            <a:lnTo>
                                              <a:pt x="191" y="1016"/>
                                            </a:lnTo>
                                            <a:cubicBezTo>
                                              <a:pt x="3620" y="381"/>
                                              <a:pt x="6033" y="0"/>
                                              <a:pt x="7684"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1" name="Shape 5861"/>
                                    <wps:cNvSpPr/>
                                    <wps:spPr>
                                      <a:xfrm>
                                        <a:off x="892937"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2" name="Shape 5862"/>
                                    <wps:cNvSpPr/>
                                    <wps:spPr>
                                      <a:xfrm>
                                        <a:off x="767969"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3" name="Shape 5863"/>
                                    <wps:cNvSpPr/>
                                    <wps:spPr>
                                      <a:xfrm>
                                        <a:off x="688721"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4" name="Shape 5864"/>
                                    <wps:cNvSpPr/>
                                    <wps:spPr>
                                      <a:xfrm>
                                        <a:off x="924941" y="345567"/>
                                        <a:ext cx="23051" cy="67437"/>
                                      </a:xfrm>
                                      <a:custGeom>
                                        <a:avLst/>
                                        <a:gdLst/>
                                        <a:ahLst/>
                                        <a:cxnLst/>
                                        <a:rect l="0" t="0" r="0" b="0"/>
                                        <a:pathLst>
                                          <a:path w="23051" h="67437">
                                            <a:moveTo>
                                              <a:pt x="22606" y="0"/>
                                            </a:moveTo>
                                            <a:lnTo>
                                              <a:pt x="23051" y="132"/>
                                            </a:lnTo>
                                            <a:lnTo>
                                              <a:pt x="23051" y="9617"/>
                                            </a:lnTo>
                                            <a:lnTo>
                                              <a:pt x="14351" y="13843"/>
                                            </a:lnTo>
                                            <a:cubicBezTo>
                                              <a:pt x="11938" y="16764"/>
                                              <a:pt x="10795" y="20193"/>
                                              <a:pt x="10795" y="24384"/>
                                            </a:cubicBezTo>
                                            <a:cubicBezTo>
                                              <a:pt x="10795" y="28956"/>
                                              <a:pt x="11938" y="32766"/>
                                              <a:pt x="14224" y="35814"/>
                                            </a:cubicBezTo>
                                            <a:lnTo>
                                              <a:pt x="23051" y="40290"/>
                                            </a:lnTo>
                                            <a:lnTo>
                                              <a:pt x="23051" y="49734"/>
                                            </a:lnTo>
                                            <a:lnTo>
                                              <a:pt x="17145" y="50419"/>
                                            </a:lnTo>
                                            <a:cubicBezTo>
                                              <a:pt x="16129" y="50546"/>
                                              <a:pt x="14732" y="51054"/>
                                              <a:pt x="12954" y="51816"/>
                                            </a:cubicBezTo>
                                            <a:cubicBezTo>
                                              <a:pt x="11176" y="52578"/>
                                              <a:pt x="10287" y="53594"/>
                                              <a:pt x="10287" y="54737"/>
                                            </a:cubicBezTo>
                                            <a:cubicBezTo>
                                              <a:pt x="10287" y="56515"/>
                                              <a:pt x="12192" y="57277"/>
                                              <a:pt x="15748" y="57277"/>
                                            </a:cubicBezTo>
                                            <a:lnTo>
                                              <a:pt x="23051" y="56411"/>
                                            </a:lnTo>
                                            <a:lnTo>
                                              <a:pt x="23051" y="66289"/>
                                            </a:lnTo>
                                            <a:lnTo>
                                              <a:pt x="22225" y="66421"/>
                                            </a:lnTo>
                                            <a:cubicBezTo>
                                              <a:pt x="19050" y="67056"/>
                                              <a:pt x="16637" y="67437"/>
                                              <a:pt x="14859" y="67437"/>
                                            </a:cubicBezTo>
                                            <a:cubicBezTo>
                                              <a:pt x="6477" y="67437"/>
                                              <a:pt x="2286" y="63881"/>
                                              <a:pt x="2286" y="56769"/>
                                            </a:cubicBezTo>
                                            <a:cubicBezTo>
                                              <a:pt x="2286" y="54610"/>
                                              <a:pt x="3175" y="52578"/>
                                              <a:pt x="5207" y="50800"/>
                                            </a:cubicBezTo>
                                            <a:cubicBezTo>
                                              <a:pt x="7239" y="49022"/>
                                              <a:pt x="9652" y="47752"/>
                                              <a:pt x="12573" y="46990"/>
                                            </a:cubicBezTo>
                                            <a:cubicBezTo>
                                              <a:pt x="4191" y="42672"/>
                                              <a:pt x="0" y="35052"/>
                                              <a:pt x="0" y="24257"/>
                                            </a:cubicBezTo>
                                            <a:cubicBezTo>
                                              <a:pt x="0" y="17399"/>
                                              <a:pt x="2159" y="11557"/>
                                              <a:pt x="6477" y="6985"/>
                                            </a:cubicBezTo>
                                            <a:cubicBezTo>
                                              <a:pt x="10795" y="2413"/>
                                              <a:pt x="16256" y="0"/>
                                              <a:pt x="2260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5" name="Shape 5865"/>
                                    <wps:cNvSpPr/>
                                    <wps:spPr>
                                      <a:xfrm>
                                        <a:off x="721360" y="345567"/>
                                        <a:ext cx="38862" cy="68707"/>
                                      </a:xfrm>
                                      <a:custGeom>
                                        <a:avLst/>
                                        <a:gdLst/>
                                        <a:ahLst/>
                                        <a:cxnLst/>
                                        <a:rect l="0" t="0" r="0" b="0"/>
                                        <a:pathLst>
                                          <a:path w="38862" h="68707">
                                            <a:moveTo>
                                              <a:pt x="19685" y="0"/>
                                            </a:moveTo>
                                            <a:cubicBezTo>
                                              <a:pt x="24130" y="0"/>
                                              <a:pt x="29591" y="1524"/>
                                              <a:pt x="36195" y="4572"/>
                                            </a:cubicBezTo>
                                            <a:lnTo>
                                              <a:pt x="33147" y="15494"/>
                                            </a:lnTo>
                                            <a:cubicBezTo>
                                              <a:pt x="28956" y="11811"/>
                                              <a:pt x="24765" y="9906"/>
                                              <a:pt x="20574" y="9906"/>
                                            </a:cubicBezTo>
                                            <a:cubicBezTo>
                                              <a:pt x="18034" y="9906"/>
                                              <a:pt x="15875" y="10541"/>
                                              <a:pt x="14097" y="11938"/>
                                            </a:cubicBezTo>
                                            <a:cubicBezTo>
                                              <a:pt x="12446" y="13208"/>
                                              <a:pt x="11557" y="14859"/>
                                              <a:pt x="11557" y="16891"/>
                                            </a:cubicBezTo>
                                            <a:cubicBezTo>
                                              <a:pt x="11557" y="21209"/>
                                              <a:pt x="13716" y="24384"/>
                                              <a:pt x="18034" y="26543"/>
                                            </a:cubicBezTo>
                                            <a:lnTo>
                                              <a:pt x="25654" y="30353"/>
                                            </a:lnTo>
                                            <a:cubicBezTo>
                                              <a:pt x="30226" y="32766"/>
                                              <a:pt x="33655" y="35433"/>
                                              <a:pt x="35687" y="38354"/>
                                            </a:cubicBezTo>
                                            <a:cubicBezTo>
                                              <a:pt x="37846" y="41402"/>
                                              <a:pt x="38862" y="45212"/>
                                              <a:pt x="38862" y="49657"/>
                                            </a:cubicBezTo>
                                            <a:cubicBezTo>
                                              <a:pt x="38862" y="55626"/>
                                              <a:pt x="37084" y="60325"/>
                                              <a:pt x="33274" y="63627"/>
                                            </a:cubicBezTo>
                                            <a:cubicBezTo>
                                              <a:pt x="29591" y="67056"/>
                                              <a:pt x="24384" y="68707"/>
                                              <a:pt x="17780" y="68707"/>
                                            </a:cubicBezTo>
                                            <a:cubicBezTo>
                                              <a:pt x="11430" y="68707"/>
                                              <a:pt x="5588" y="66929"/>
                                              <a:pt x="0" y="63500"/>
                                            </a:cubicBezTo>
                                            <a:lnTo>
                                              <a:pt x="3810" y="52324"/>
                                            </a:lnTo>
                                            <a:cubicBezTo>
                                              <a:pt x="9652" y="56642"/>
                                              <a:pt x="14478" y="58801"/>
                                              <a:pt x="18034" y="58801"/>
                                            </a:cubicBezTo>
                                            <a:cubicBezTo>
                                              <a:pt x="24511" y="58801"/>
                                              <a:pt x="27813" y="55753"/>
                                              <a:pt x="27813" y="49657"/>
                                            </a:cubicBezTo>
                                            <a:cubicBezTo>
                                              <a:pt x="27813" y="45339"/>
                                              <a:pt x="24638" y="41529"/>
                                              <a:pt x="18288" y="38354"/>
                                            </a:cubicBezTo>
                                            <a:cubicBezTo>
                                              <a:pt x="13462" y="35941"/>
                                              <a:pt x="10160" y="34036"/>
                                              <a:pt x="8509" y="32766"/>
                                            </a:cubicBezTo>
                                            <a:cubicBezTo>
                                              <a:pt x="6858" y="31496"/>
                                              <a:pt x="5334" y="30099"/>
                                              <a:pt x="4191" y="28448"/>
                                            </a:cubicBezTo>
                                            <a:cubicBezTo>
                                              <a:pt x="2921" y="26797"/>
                                              <a:pt x="2032" y="25019"/>
                                              <a:pt x="1397" y="23241"/>
                                            </a:cubicBezTo>
                                            <a:cubicBezTo>
                                              <a:pt x="762" y="21463"/>
                                              <a:pt x="508" y="19431"/>
                                              <a:pt x="508" y="17399"/>
                                            </a:cubicBezTo>
                                            <a:cubicBezTo>
                                              <a:pt x="508" y="11938"/>
                                              <a:pt x="2286" y="7620"/>
                                              <a:pt x="5842" y="4572"/>
                                            </a:cubicBezTo>
                                            <a:cubicBezTo>
                                              <a:pt x="9398" y="1524"/>
                                              <a:pt x="13970" y="0"/>
                                              <a:pt x="19685"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6" name="Shape 5866"/>
                                    <wps:cNvSpPr/>
                                    <wps:spPr>
                                      <a:xfrm>
                                        <a:off x="653859" y="342646"/>
                                        <a:ext cx="25464" cy="52655"/>
                                      </a:xfrm>
                                      <a:custGeom>
                                        <a:avLst/>
                                        <a:gdLst/>
                                        <a:ahLst/>
                                        <a:cxnLst/>
                                        <a:rect l="0" t="0" r="0" b="0"/>
                                        <a:pathLst>
                                          <a:path w="25464" h="52655">
                                            <a:moveTo>
                                              <a:pt x="18479" y="0"/>
                                            </a:moveTo>
                                            <a:lnTo>
                                              <a:pt x="25464" y="7112"/>
                                            </a:lnTo>
                                            <a:lnTo>
                                              <a:pt x="19114" y="12446"/>
                                            </a:lnTo>
                                            <a:cubicBezTo>
                                              <a:pt x="21780" y="16383"/>
                                              <a:pt x="23178" y="21463"/>
                                              <a:pt x="23178" y="27813"/>
                                            </a:cubicBezTo>
                                            <a:cubicBezTo>
                                              <a:pt x="23178" y="34417"/>
                                              <a:pt x="21272" y="40132"/>
                                              <a:pt x="17590" y="44577"/>
                                            </a:cubicBezTo>
                                            <a:cubicBezTo>
                                              <a:pt x="13779" y="49149"/>
                                              <a:pt x="8827" y="51689"/>
                                              <a:pt x="2858" y="52324"/>
                                            </a:cubicBezTo>
                                            <a:lnTo>
                                              <a:pt x="0" y="52655"/>
                                            </a:lnTo>
                                            <a:lnTo>
                                              <a:pt x="0" y="43210"/>
                                            </a:lnTo>
                                            <a:lnTo>
                                              <a:pt x="191" y="43307"/>
                                            </a:lnTo>
                                            <a:cubicBezTo>
                                              <a:pt x="4001" y="43307"/>
                                              <a:pt x="6922" y="41783"/>
                                              <a:pt x="9080" y="38862"/>
                                            </a:cubicBezTo>
                                            <a:cubicBezTo>
                                              <a:pt x="11113" y="35941"/>
                                              <a:pt x="12255" y="32004"/>
                                              <a:pt x="12255" y="27305"/>
                                            </a:cubicBezTo>
                                            <a:cubicBezTo>
                                              <a:pt x="12255" y="23114"/>
                                              <a:pt x="11113" y="19685"/>
                                              <a:pt x="8827" y="16764"/>
                                            </a:cubicBezTo>
                                            <a:cubicBezTo>
                                              <a:pt x="6541" y="13843"/>
                                              <a:pt x="3620" y="12446"/>
                                              <a:pt x="191" y="12446"/>
                                            </a:cubicBezTo>
                                            <a:lnTo>
                                              <a:pt x="0" y="12538"/>
                                            </a:lnTo>
                                            <a:lnTo>
                                              <a:pt x="0" y="3053"/>
                                            </a:lnTo>
                                            <a:lnTo>
                                              <a:pt x="13272" y="6985"/>
                                            </a:lnTo>
                                            <a:lnTo>
                                              <a:pt x="18479"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7" name="Shape 5867"/>
                                    <wps:cNvSpPr/>
                                    <wps:spPr>
                                      <a:xfrm>
                                        <a:off x="900430"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8" name="Shape 5868"/>
                                    <wps:cNvSpPr/>
                                    <wps:spPr>
                                      <a:xfrm>
                                        <a:off x="775462"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69" name="Shape 5869"/>
                                    <wps:cNvSpPr/>
                                    <wps:spPr>
                                      <a:xfrm>
                                        <a:off x="696214"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0" name="Shape 5870"/>
                                    <wps:cNvSpPr/>
                                    <wps:spPr>
                                      <a:xfrm>
                                        <a:off x="861822" y="319786"/>
                                        <a:ext cx="20447" cy="94488"/>
                                      </a:xfrm>
                                      <a:custGeom>
                                        <a:avLst/>
                                        <a:gdLst/>
                                        <a:ahLst/>
                                        <a:cxnLst/>
                                        <a:rect l="0" t="0" r="0" b="0"/>
                                        <a:pathLst>
                                          <a:path w="20447" h="94488">
                                            <a:moveTo>
                                              <a:pt x="0" y="0"/>
                                            </a:moveTo>
                                            <a:lnTo>
                                              <a:pt x="10541" y="0"/>
                                            </a:lnTo>
                                            <a:lnTo>
                                              <a:pt x="10541" y="72517"/>
                                            </a:lnTo>
                                            <a:cubicBezTo>
                                              <a:pt x="10541" y="76073"/>
                                              <a:pt x="11430" y="78867"/>
                                              <a:pt x="13208" y="80899"/>
                                            </a:cubicBezTo>
                                            <a:cubicBezTo>
                                              <a:pt x="15113" y="82931"/>
                                              <a:pt x="17526" y="83947"/>
                                              <a:pt x="20447" y="83947"/>
                                            </a:cubicBezTo>
                                            <a:lnTo>
                                              <a:pt x="20447" y="94488"/>
                                            </a:lnTo>
                                            <a:cubicBezTo>
                                              <a:pt x="6731" y="94488"/>
                                              <a:pt x="0" y="87757"/>
                                              <a:pt x="0" y="74549"/>
                                            </a:cubicBez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1" name="Shape 5871"/>
                                    <wps:cNvSpPr/>
                                    <wps:spPr>
                                      <a:xfrm>
                                        <a:off x="803021" y="319786"/>
                                        <a:ext cx="49911" cy="93218"/>
                                      </a:xfrm>
                                      <a:custGeom>
                                        <a:avLst/>
                                        <a:gdLst/>
                                        <a:ahLst/>
                                        <a:cxnLst/>
                                        <a:rect l="0" t="0" r="0" b="0"/>
                                        <a:pathLst>
                                          <a:path w="49911" h="93218">
                                            <a:moveTo>
                                              <a:pt x="0" y="0"/>
                                            </a:moveTo>
                                            <a:lnTo>
                                              <a:pt x="10541" y="0"/>
                                            </a:lnTo>
                                            <a:lnTo>
                                              <a:pt x="10541" y="57785"/>
                                            </a:lnTo>
                                            <a:lnTo>
                                              <a:pt x="33401" y="27051"/>
                                            </a:lnTo>
                                            <a:lnTo>
                                              <a:pt x="45720" y="27051"/>
                                            </a:lnTo>
                                            <a:lnTo>
                                              <a:pt x="26670" y="52197"/>
                                            </a:lnTo>
                                            <a:lnTo>
                                              <a:pt x="49911" y="93218"/>
                                            </a:lnTo>
                                            <a:lnTo>
                                              <a:pt x="38481" y="93218"/>
                                            </a:lnTo>
                                            <a:lnTo>
                                              <a:pt x="19812" y="60071"/>
                                            </a:lnTo>
                                            <a:lnTo>
                                              <a:pt x="10541" y="70612"/>
                                            </a:lnTo>
                                            <a:lnTo>
                                              <a:pt x="10541" y="93218"/>
                                            </a:lnTo>
                                            <a:lnTo>
                                              <a:pt x="0" y="93218"/>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2" name="Shape 5872"/>
                                    <wps:cNvSpPr/>
                                    <wps:spPr>
                                      <a:xfrm>
                                        <a:off x="928624" y="313563"/>
                                        <a:ext cx="19367" cy="20066"/>
                                      </a:xfrm>
                                      <a:custGeom>
                                        <a:avLst/>
                                        <a:gdLst/>
                                        <a:ahLst/>
                                        <a:cxnLst/>
                                        <a:rect l="0" t="0" r="0" b="0"/>
                                        <a:pathLst>
                                          <a:path w="19367" h="20066">
                                            <a:moveTo>
                                              <a:pt x="0" y="0"/>
                                            </a:moveTo>
                                            <a:lnTo>
                                              <a:pt x="7874" y="0"/>
                                            </a:lnTo>
                                            <a:cubicBezTo>
                                              <a:pt x="7747" y="2540"/>
                                              <a:pt x="8763" y="4953"/>
                                              <a:pt x="10668" y="7112"/>
                                            </a:cubicBezTo>
                                            <a:cubicBezTo>
                                              <a:pt x="12700" y="9398"/>
                                              <a:pt x="15113" y="10541"/>
                                              <a:pt x="17780" y="10541"/>
                                            </a:cubicBezTo>
                                            <a:lnTo>
                                              <a:pt x="19367" y="9911"/>
                                            </a:lnTo>
                                            <a:lnTo>
                                              <a:pt x="19367" y="19338"/>
                                            </a:lnTo>
                                            <a:lnTo>
                                              <a:pt x="17780" y="20066"/>
                                            </a:lnTo>
                                            <a:cubicBezTo>
                                              <a:pt x="12192" y="20066"/>
                                              <a:pt x="7874" y="18161"/>
                                              <a:pt x="4826" y="14224"/>
                                            </a:cubicBezTo>
                                            <a:cubicBezTo>
                                              <a:pt x="1651" y="10414"/>
                                              <a:pt x="0" y="5588"/>
                                              <a:pt x="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3" name="Shape 5873"/>
                                    <wps:cNvSpPr/>
                                    <wps:spPr>
                                      <a:xfrm>
                                        <a:off x="653859" y="313563"/>
                                        <a:ext cx="17590" cy="19338"/>
                                      </a:xfrm>
                                      <a:custGeom>
                                        <a:avLst/>
                                        <a:gdLst/>
                                        <a:ahLst/>
                                        <a:cxnLst/>
                                        <a:rect l="0" t="0" r="0" b="0"/>
                                        <a:pathLst>
                                          <a:path w="17590" h="19338">
                                            <a:moveTo>
                                              <a:pt x="9589" y="0"/>
                                            </a:moveTo>
                                            <a:lnTo>
                                              <a:pt x="17590" y="0"/>
                                            </a:lnTo>
                                            <a:cubicBezTo>
                                              <a:pt x="17590" y="4826"/>
                                              <a:pt x="15811" y="9398"/>
                                              <a:pt x="12255" y="13716"/>
                                            </a:cubicBezTo>
                                            <a:lnTo>
                                              <a:pt x="0" y="19338"/>
                                            </a:lnTo>
                                            <a:lnTo>
                                              <a:pt x="0" y="9911"/>
                                            </a:lnTo>
                                            <a:lnTo>
                                              <a:pt x="6414" y="7366"/>
                                            </a:lnTo>
                                            <a:cubicBezTo>
                                              <a:pt x="8446" y="5207"/>
                                              <a:pt x="9589" y="2794"/>
                                              <a:pt x="9589"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4" name="Shape 5874"/>
                                    <wps:cNvSpPr/>
                                    <wps:spPr>
                                      <a:xfrm>
                                        <a:off x="947991" y="400939"/>
                                        <a:ext cx="26353" cy="37973"/>
                                      </a:xfrm>
                                      <a:custGeom>
                                        <a:avLst/>
                                        <a:gdLst/>
                                        <a:ahLst/>
                                        <a:cxnLst/>
                                        <a:rect l="0" t="0" r="0" b="0"/>
                                        <a:pathLst>
                                          <a:path w="26353" h="37973">
                                            <a:moveTo>
                                              <a:pt x="7684" y="0"/>
                                            </a:moveTo>
                                            <a:cubicBezTo>
                                              <a:pt x="13526" y="0"/>
                                              <a:pt x="18097" y="1524"/>
                                              <a:pt x="21399" y="4699"/>
                                            </a:cubicBezTo>
                                            <a:cubicBezTo>
                                              <a:pt x="24702" y="7747"/>
                                              <a:pt x="26353" y="12065"/>
                                              <a:pt x="26353" y="17653"/>
                                            </a:cubicBezTo>
                                            <a:cubicBezTo>
                                              <a:pt x="26353" y="23749"/>
                                              <a:pt x="23813" y="28575"/>
                                              <a:pt x="18986" y="32385"/>
                                            </a:cubicBezTo>
                                            <a:cubicBezTo>
                                              <a:pt x="14034" y="36195"/>
                                              <a:pt x="7810" y="37973"/>
                                              <a:pt x="317" y="37973"/>
                                            </a:cubicBezTo>
                                            <a:lnTo>
                                              <a:pt x="0" y="37913"/>
                                            </a:lnTo>
                                            <a:lnTo>
                                              <a:pt x="0" y="27455"/>
                                            </a:lnTo>
                                            <a:lnTo>
                                              <a:pt x="572" y="27686"/>
                                            </a:lnTo>
                                            <a:cubicBezTo>
                                              <a:pt x="5397" y="27686"/>
                                              <a:pt x="9080" y="26670"/>
                                              <a:pt x="11874" y="24892"/>
                                            </a:cubicBezTo>
                                            <a:cubicBezTo>
                                              <a:pt x="14668" y="22987"/>
                                              <a:pt x="16065" y="20828"/>
                                              <a:pt x="16065" y="18034"/>
                                            </a:cubicBezTo>
                                            <a:cubicBezTo>
                                              <a:pt x="16065" y="12700"/>
                                              <a:pt x="12509" y="10033"/>
                                              <a:pt x="5524" y="10033"/>
                                            </a:cubicBezTo>
                                            <a:lnTo>
                                              <a:pt x="0" y="10917"/>
                                            </a:lnTo>
                                            <a:lnTo>
                                              <a:pt x="0" y="1039"/>
                                            </a:lnTo>
                                            <a:lnTo>
                                              <a:pt x="190" y="1016"/>
                                            </a:lnTo>
                                            <a:cubicBezTo>
                                              <a:pt x="3620" y="381"/>
                                              <a:pt x="6033" y="0"/>
                                              <a:pt x="7684"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5" name="Shape 5875"/>
                                    <wps:cNvSpPr/>
                                    <wps:spPr>
                                      <a:xfrm>
                                        <a:off x="982853" y="346837"/>
                                        <a:ext cx="18796" cy="66167"/>
                                      </a:xfrm>
                                      <a:custGeom>
                                        <a:avLst/>
                                        <a:gdLst/>
                                        <a:ahLst/>
                                        <a:cxnLst/>
                                        <a:rect l="0" t="0" r="0" b="0"/>
                                        <a:pathLst>
                                          <a:path w="18796" h="66167">
                                            <a:moveTo>
                                              <a:pt x="0" y="0"/>
                                            </a:moveTo>
                                            <a:lnTo>
                                              <a:pt x="18796" y="0"/>
                                            </a:lnTo>
                                            <a:lnTo>
                                              <a:pt x="18796"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6" name="Shape 5876"/>
                                    <wps:cNvSpPr/>
                                    <wps:spPr>
                                      <a:xfrm>
                                        <a:off x="947991" y="342646"/>
                                        <a:ext cx="25464" cy="52655"/>
                                      </a:xfrm>
                                      <a:custGeom>
                                        <a:avLst/>
                                        <a:gdLst/>
                                        <a:ahLst/>
                                        <a:cxnLst/>
                                        <a:rect l="0" t="0" r="0" b="0"/>
                                        <a:pathLst>
                                          <a:path w="25464" h="52655">
                                            <a:moveTo>
                                              <a:pt x="18478" y="0"/>
                                            </a:moveTo>
                                            <a:lnTo>
                                              <a:pt x="25464" y="7112"/>
                                            </a:lnTo>
                                            <a:lnTo>
                                              <a:pt x="19114" y="12446"/>
                                            </a:lnTo>
                                            <a:cubicBezTo>
                                              <a:pt x="21780" y="16383"/>
                                              <a:pt x="23178" y="21463"/>
                                              <a:pt x="23178" y="27813"/>
                                            </a:cubicBezTo>
                                            <a:cubicBezTo>
                                              <a:pt x="23178" y="34417"/>
                                              <a:pt x="21272" y="40132"/>
                                              <a:pt x="17590" y="44577"/>
                                            </a:cubicBezTo>
                                            <a:cubicBezTo>
                                              <a:pt x="13779" y="49149"/>
                                              <a:pt x="8827" y="51689"/>
                                              <a:pt x="2858" y="52324"/>
                                            </a:cubicBezTo>
                                            <a:lnTo>
                                              <a:pt x="0" y="52655"/>
                                            </a:lnTo>
                                            <a:lnTo>
                                              <a:pt x="0" y="43211"/>
                                            </a:lnTo>
                                            <a:lnTo>
                                              <a:pt x="190" y="43307"/>
                                            </a:lnTo>
                                            <a:cubicBezTo>
                                              <a:pt x="4001" y="43307"/>
                                              <a:pt x="6922" y="41783"/>
                                              <a:pt x="9080" y="38862"/>
                                            </a:cubicBezTo>
                                            <a:cubicBezTo>
                                              <a:pt x="11113" y="35941"/>
                                              <a:pt x="12255" y="32004"/>
                                              <a:pt x="12255" y="27305"/>
                                            </a:cubicBezTo>
                                            <a:cubicBezTo>
                                              <a:pt x="12255" y="23114"/>
                                              <a:pt x="11113" y="19685"/>
                                              <a:pt x="8827" y="16764"/>
                                            </a:cubicBezTo>
                                            <a:cubicBezTo>
                                              <a:pt x="6540" y="13843"/>
                                              <a:pt x="3620" y="12446"/>
                                              <a:pt x="190" y="12446"/>
                                            </a:cubicBezTo>
                                            <a:lnTo>
                                              <a:pt x="0" y="12538"/>
                                            </a:lnTo>
                                            <a:lnTo>
                                              <a:pt x="0" y="3053"/>
                                            </a:lnTo>
                                            <a:lnTo>
                                              <a:pt x="13272" y="6985"/>
                                            </a:lnTo>
                                            <a:lnTo>
                                              <a:pt x="18478"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7" name="Shape 5877"/>
                                    <wps:cNvSpPr/>
                                    <wps:spPr>
                                      <a:xfrm>
                                        <a:off x="990346" y="321818"/>
                                        <a:ext cx="13081" cy="14478"/>
                                      </a:xfrm>
                                      <a:custGeom>
                                        <a:avLst/>
                                        <a:gdLst/>
                                        <a:ahLst/>
                                        <a:cxnLst/>
                                        <a:rect l="0" t="0" r="0" b="0"/>
                                        <a:pathLst>
                                          <a:path w="13081" h="14478">
                                            <a:moveTo>
                                              <a:pt x="6477" y="0"/>
                                            </a:moveTo>
                                            <a:cubicBezTo>
                                              <a:pt x="8255" y="0"/>
                                              <a:pt x="9779" y="762"/>
                                              <a:pt x="11049" y="2159"/>
                                            </a:cubicBezTo>
                                            <a:cubicBezTo>
                                              <a:pt x="12319" y="3556"/>
                                              <a:pt x="13081" y="5334"/>
                                              <a:pt x="13081" y="7239"/>
                                            </a:cubicBezTo>
                                            <a:cubicBezTo>
                                              <a:pt x="13081" y="9271"/>
                                              <a:pt x="12319" y="11049"/>
                                              <a:pt x="11049" y="12446"/>
                                            </a:cubicBezTo>
                                            <a:cubicBezTo>
                                              <a:pt x="9779" y="13843"/>
                                              <a:pt x="8255" y="14478"/>
                                              <a:pt x="6477" y="14478"/>
                                            </a:cubicBezTo>
                                            <a:cubicBezTo>
                                              <a:pt x="4699" y="14478"/>
                                              <a:pt x="3175" y="13843"/>
                                              <a:pt x="1905" y="12446"/>
                                            </a:cubicBezTo>
                                            <a:cubicBezTo>
                                              <a:pt x="635" y="11049"/>
                                              <a:pt x="0" y="9271"/>
                                              <a:pt x="0" y="7239"/>
                                            </a:cubicBezTo>
                                            <a:cubicBezTo>
                                              <a:pt x="0" y="5207"/>
                                              <a:pt x="635" y="3556"/>
                                              <a:pt x="1905" y="2159"/>
                                            </a:cubicBezTo>
                                            <a:cubicBezTo>
                                              <a:pt x="3048" y="762"/>
                                              <a:pt x="4699" y="0"/>
                                              <a:pt x="647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8" name="Shape 5878"/>
                                    <wps:cNvSpPr/>
                                    <wps:spPr>
                                      <a:xfrm>
                                        <a:off x="947991" y="313563"/>
                                        <a:ext cx="17590" cy="19338"/>
                                      </a:xfrm>
                                      <a:custGeom>
                                        <a:avLst/>
                                        <a:gdLst/>
                                        <a:ahLst/>
                                        <a:cxnLst/>
                                        <a:rect l="0" t="0" r="0" b="0"/>
                                        <a:pathLst>
                                          <a:path w="17590" h="19338">
                                            <a:moveTo>
                                              <a:pt x="9589" y="0"/>
                                            </a:moveTo>
                                            <a:lnTo>
                                              <a:pt x="17590" y="0"/>
                                            </a:lnTo>
                                            <a:cubicBezTo>
                                              <a:pt x="17590" y="4826"/>
                                              <a:pt x="15811" y="9398"/>
                                              <a:pt x="12255" y="13716"/>
                                            </a:cubicBezTo>
                                            <a:lnTo>
                                              <a:pt x="0" y="19338"/>
                                            </a:lnTo>
                                            <a:lnTo>
                                              <a:pt x="0" y="9911"/>
                                            </a:lnTo>
                                            <a:lnTo>
                                              <a:pt x="6414" y="7366"/>
                                            </a:lnTo>
                                            <a:cubicBezTo>
                                              <a:pt x="8446" y="5207"/>
                                              <a:pt x="9589" y="2794"/>
                                              <a:pt x="9589"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79" name="Shape 5879"/>
                                    <wps:cNvSpPr/>
                                    <wps:spPr>
                                      <a:xfrm>
                                        <a:off x="1100709" y="353949"/>
                                        <a:ext cx="47625" cy="81534"/>
                                      </a:xfrm>
                                      <a:custGeom>
                                        <a:avLst/>
                                        <a:gdLst/>
                                        <a:ahLst/>
                                        <a:cxnLst/>
                                        <a:rect l="0" t="0" r="0" b="0"/>
                                        <a:pathLst>
                                          <a:path w="47625" h="81534">
                                            <a:moveTo>
                                              <a:pt x="4572" y="0"/>
                                            </a:moveTo>
                                            <a:cubicBezTo>
                                              <a:pt x="5715" y="0"/>
                                              <a:pt x="6477" y="0"/>
                                              <a:pt x="7112" y="127"/>
                                            </a:cubicBezTo>
                                            <a:cubicBezTo>
                                              <a:pt x="7747" y="127"/>
                                              <a:pt x="8255" y="254"/>
                                              <a:pt x="8636" y="381"/>
                                            </a:cubicBezTo>
                                            <a:cubicBezTo>
                                              <a:pt x="9017" y="635"/>
                                              <a:pt x="9271" y="889"/>
                                              <a:pt x="9525" y="1143"/>
                                            </a:cubicBezTo>
                                            <a:cubicBezTo>
                                              <a:pt x="9652" y="1397"/>
                                              <a:pt x="9779" y="1905"/>
                                              <a:pt x="10033" y="2413"/>
                                            </a:cubicBezTo>
                                            <a:lnTo>
                                              <a:pt x="24257" y="46990"/>
                                            </a:lnTo>
                                            <a:lnTo>
                                              <a:pt x="24384" y="46990"/>
                                            </a:lnTo>
                                            <a:lnTo>
                                              <a:pt x="38227" y="2159"/>
                                            </a:lnTo>
                                            <a:cubicBezTo>
                                              <a:pt x="38481" y="1397"/>
                                              <a:pt x="38735" y="889"/>
                                              <a:pt x="38989" y="635"/>
                                            </a:cubicBezTo>
                                            <a:cubicBezTo>
                                              <a:pt x="39370" y="381"/>
                                              <a:pt x="39878" y="254"/>
                                              <a:pt x="40513" y="127"/>
                                            </a:cubicBezTo>
                                            <a:cubicBezTo>
                                              <a:pt x="41021" y="0"/>
                                              <a:pt x="42037" y="0"/>
                                              <a:pt x="43180" y="0"/>
                                            </a:cubicBezTo>
                                            <a:cubicBezTo>
                                              <a:pt x="44196" y="0"/>
                                              <a:pt x="45085" y="0"/>
                                              <a:pt x="45720" y="127"/>
                                            </a:cubicBezTo>
                                            <a:cubicBezTo>
                                              <a:pt x="46355" y="254"/>
                                              <a:pt x="46863" y="508"/>
                                              <a:pt x="47244" y="762"/>
                                            </a:cubicBezTo>
                                            <a:cubicBezTo>
                                              <a:pt x="47498" y="1016"/>
                                              <a:pt x="47625" y="1397"/>
                                              <a:pt x="47625" y="1905"/>
                                            </a:cubicBezTo>
                                            <a:cubicBezTo>
                                              <a:pt x="47625" y="2413"/>
                                              <a:pt x="47625" y="3048"/>
                                              <a:pt x="47371" y="3810"/>
                                            </a:cubicBezTo>
                                            <a:lnTo>
                                              <a:pt x="29337" y="59055"/>
                                            </a:lnTo>
                                            <a:lnTo>
                                              <a:pt x="22733" y="79502"/>
                                            </a:lnTo>
                                            <a:cubicBezTo>
                                              <a:pt x="22479" y="80137"/>
                                              <a:pt x="21971" y="80645"/>
                                              <a:pt x="21082" y="81026"/>
                                            </a:cubicBezTo>
                                            <a:cubicBezTo>
                                              <a:pt x="20066" y="81407"/>
                                              <a:pt x="18796" y="81534"/>
                                              <a:pt x="16891" y="81534"/>
                                            </a:cubicBezTo>
                                            <a:cubicBezTo>
                                              <a:pt x="15875" y="81534"/>
                                              <a:pt x="15113" y="81534"/>
                                              <a:pt x="14605" y="81407"/>
                                            </a:cubicBezTo>
                                            <a:cubicBezTo>
                                              <a:pt x="13970" y="81280"/>
                                              <a:pt x="13462" y="81153"/>
                                              <a:pt x="13208" y="80899"/>
                                            </a:cubicBezTo>
                                            <a:cubicBezTo>
                                              <a:pt x="12827" y="80645"/>
                                              <a:pt x="12700" y="80264"/>
                                              <a:pt x="12700" y="79883"/>
                                            </a:cubicBezTo>
                                            <a:cubicBezTo>
                                              <a:pt x="12573" y="79502"/>
                                              <a:pt x="12700" y="78994"/>
                                              <a:pt x="12954" y="78359"/>
                                            </a:cubicBezTo>
                                            <a:lnTo>
                                              <a:pt x="19812" y="59055"/>
                                            </a:lnTo>
                                            <a:cubicBezTo>
                                              <a:pt x="19558" y="58928"/>
                                              <a:pt x="19177" y="58674"/>
                                              <a:pt x="18923" y="58293"/>
                                            </a:cubicBezTo>
                                            <a:cubicBezTo>
                                              <a:pt x="18542" y="57912"/>
                                              <a:pt x="18415" y="57531"/>
                                              <a:pt x="18288" y="57023"/>
                                            </a:cubicBezTo>
                                            <a:lnTo>
                                              <a:pt x="381" y="3937"/>
                                            </a:lnTo>
                                            <a:cubicBezTo>
                                              <a:pt x="127" y="3048"/>
                                              <a:pt x="0" y="2413"/>
                                              <a:pt x="0" y="1905"/>
                                            </a:cubicBezTo>
                                            <a:cubicBezTo>
                                              <a:pt x="0" y="1397"/>
                                              <a:pt x="127" y="1016"/>
                                              <a:pt x="381" y="762"/>
                                            </a:cubicBezTo>
                                            <a:cubicBezTo>
                                              <a:pt x="762" y="508"/>
                                              <a:pt x="1270" y="254"/>
                                              <a:pt x="1905" y="127"/>
                                            </a:cubicBezTo>
                                            <a:cubicBezTo>
                                              <a:pt x="2540" y="0"/>
                                              <a:pt x="3429" y="0"/>
                                              <a:pt x="4572"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0" name="Shape 5880"/>
                                    <wps:cNvSpPr/>
                                    <wps:spPr>
                                      <a:xfrm>
                                        <a:off x="1184783" y="353250"/>
                                        <a:ext cx="23120" cy="60562"/>
                                      </a:xfrm>
                                      <a:custGeom>
                                        <a:avLst/>
                                        <a:gdLst/>
                                        <a:ahLst/>
                                        <a:cxnLst/>
                                        <a:rect l="0" t="0" r="0" b="0"/>
                                        <a:pathLst>
                                          <a:path w="23120" h="60562">
                                            <a:moveTo>
                                              <a:pt x="23120" y="0"/>
                                            </a:moveTo>
                                            <a:lnTo>
                                              <a:pt x="23120" y="7899"/>
                                            </a:lnTo>
                                            <a:lnTo>
                                              <a:pt x="17526" y="9208"/>
                                            </a:lnTo>
                                            <a:cubicBezTo>
                                              <a:pt x="15748" y="10224"/>
                                              <a:pt x="14351" y="11494"/>
                                              <a:pt x="13208" y="13018"/>
                                            </a:cubicBezTo>
                                            <a:cubicBezTo>
                                              <a:pt x="12065" y="14542"/>
                                              <a:pt x="11176" y="16447"/>
                                              <a:pt x="10541" y="18479"/>
                                            </a:cubicBezTo>
                                            <a:cubicBezTo>
                                              <a:pt x="9906" y="20511"/>
                                              <a:pt x="9525" y="22670"/>
                                              <a:pt x="9525" y="24956"/>
                                            </a:cubicBezTo>
                                            <a:lnTo>
                                              <a:pt x="23120" y="24956"/>
                                            </a:lnTo>
                                            <a:lnTo>
                                              <a:pt x="23120" y="32449"/>
                                            </a:lnTo>
                                            <a:lnTo>
                                              <a:pt x="9525" y="32449"/>
                                            </a:lnTo>
                                            <a:cubicBezTo>
                                              <a:pt x="9525" y="35497"/>
                                              <a:pt x="9779" y="38291"/>
                                              <a:pt x="10287" y="40831"/>
                                            </a:cubicBezTo>
                                            <a:cubicBezTo>
                                              <a:pt x="10922" y="43244"/>
                                              <a:pt x="11811" y="45403"/>
                                              <a:pt x="13081" y="47181"/>
                                            </a:cubicBezTo>
                                            <a:cubicBezTo>
                                              <a:pt x="14351" y="48959"/>
                                              <a:pt x="16129" y="50229"/>
                                              <a:pt x="18161" y="51245"/>
                                            </a:cubicBezTo>
                                            <a:lnTo>
                                              <a:pt x="23120" y="52154"/>
                                            </a:lnTo>
                                            <a:lnTo>
                                              <a:pt x="23120" y="60562"/>
                                            </a:lnTo>
                                            <a:lnTo>
                                              <a:pt x="14224" y="58992"/>
                                            </a:lnTo>
                                            <a:cubicBezTo>
                                              <a:pt x="11049" y="57722"/>
                                              <a:pt x="8509" y="55817"/>
                                              <a:pt x="6350" y="53277"/>
                                            </a:cubicBezTo>
                                            <a:cubicBezTo>
                                              <a:pt x="4191" y="50864"/>
                                              <a:pt x="2667" y="47689"/>
                                              <a:pt x="1524" y="43879"/>
                                            </a:cubicBezTo>
                                            <a:cubicBezTo>
                                              <a:pt x="508" y="40069"/>
                                              <a:pt x="0" y="35624"/>
                                              <a:pt x="0" y="30671"/>
                                            </a:cubicBezTo>
                                            <a:cubicBezTo>
                                              <a:pt x="0" y="25845"/>
                                              <a:pt x="508" y="21654"/>
                                              <a:pt x="1651" y="17844"/>
                                            </a:cubicBezTo>
                                            <a:cubicBezTo>
                                              <a:pt x="2794" y="14034"/>
                                              <a:pt x="4318" y="10732"/>
                                              <a:pt x="6477" y="8065"/>
                                            </a:cubicBezTo>
                                            <a:cubicBezTo>
                                              <a:pt x="8509" y="5398"/>
                                              <a:pt x="11049" y="3366"/>
                                              <a:pt x="13970" y="1969"/>
                                            </a:cubicBezTo>
                                            <a:lnTo>
                                              <a:pt x="2312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1" name="Shape 5881"/>
                                    <wps:cNvSpPr/>
                                    <wps:spPr>
                                      <a:xfrm>
                                        <a:off x="1053465" y="333121"/>
                                        <a:ext cx="40005" cy="79883"/>
                                      </a:xfrm>
                                      <a:custGeom>
                                        <a:avLst/>
                                        <a:gdLst/>
                                        <a:ahLst/>
                                        <a:cxnLst/>
                                        <a:rect l="0" t="0" r="0" b="0"/>
                                        <a:pathLst>
                                          <a:path w="40005" h="79883">
                                            <a:moveTo>
                                              <a:pt x="3556" y="0"/>
                                            </a:moveTo>
                                            <a:lnTo>
                                              <a:pt x="37719" y="0"/>
                                            </a:lnTo>
                                            <a:cubicBezTo>
                                              <a:pt x="37973" y="0"/>
                                              <a:pt x="38227" y="0"/>
                                              <a:pt x="38481" y="254"/>
                                            </a:cubicBezTo>
                                            <a:cubicBezTo>
                                              <a:pt x="38735" y="381"/>
                                              <a:pt x="38989" y="635"/>
                                              <a:pt x="39116" y="1016"/>
                                            </a:cubicBezTo>
                                            <a:cubicBezTo>
                                              <a:pt x="39243" y="1397"/>
                                              <a:pt x="39370" y="1905"/>
                                              <a:pt x="39497" y="2413"/>
                                            </a:cubicBezTo>
                                            <a:cubicBezTo>
                                              <a:pt x="39624" y="2921"/>
                                              <a:pt x="39624" y="3683"/>
                                              <a:pt x="39624" y="4445"/>
                                            </a:cubicBezTo>
                                            <a:cubicBezTo>
                                              <a:pt x="39624" y="5207"/>
                                              <a:pt x="39624" y="5842"/>
                                              <a:pt x="39497" y="6477"/>
                                            </a:cubicBezTo>
                                            <a:cubicBezTo>
                                              <a:pt x="39370" y="6985"/>
                                              <a:pt x="39243" y="7366"/>
                                              <a:pt x="39116" y="7747"/>
                                            </a:cubicBezTo>
                                            <a:cubicBezTo>
                                              <a:pt x="38989" y="8128"/>
                                              <a:pt x="38735" y="8382"/>
                                              <a:pt x="38481" y="8509"/>
                                            </a:cubicBezTo>
                                            <a:cubicBezTo>
                                              <a:pt x="38227" y="8763"/>
                                              <a:pt x="37973" y="8763"/>
                                              <a:pt x="37719" y="8763"/>
                                            </a:cubicBezTo>
                                            <a:lnTo>
                                              <a:pt x="9652" y="8763"/>
                                            </a:lnTo>
                                            <a:lnTo>
                                              <a:pt x="9652" y="33909"/>
                                            </a:lnTo>
                                            <a:lnTo>
                                              <a:pt x="33782" y="33909"/>
                                            </a:lnTo>
                                            <a:cubicBezTo>
                                              <a:pt x="34036" y="33909"/>
                                              <a:pt x="34290" y="33909"/>
                                              <a:pt x="34544" y="34163"/>
                                            </a:cubicBezTo>
                                            <a:cubicBezTo>
                                              <a:pt x="34798" y="34290"/>
                                              <a:pt x="34925" y="34544"/>
                                              <a:pt x="35179" y="34925"/>
                                            </a:cubicBezTo>
                                            <a:cubicBezTo>
                                              <a:pt x="35306" y="35306"/>
                                              <a:pt x="35433" y="35687"/>
                                              <a:pt x="35560" y="36322"/>
                                            </a:cubicBezTo>
                                            <a:cubicBezTo>
                                              <a:pt x="35560" y="36830"/>
                                              <a:pt x="35560" y="37592"/>
                                              <a:pt x="35560" y="38354"/>
                                            </a:cubicBezTo>
                                            <a:cubicBezTo>
                                              <a:pt x="35560" y="39116"/>
                                              <a:pt x="35560" y="39751"/>
                                              <a:pt x="35560" y="40259"/>
                                            </a:cubicBezTo>
                                            <a:cubicBezTo>
                                              <a:pt x="35433" y="40767"/>
                                              <a:pt x="35306" y="41148"/>
                                              <a:pt x="35179" y="41529"/>
                                            </a:cubicBezTo>
                                            <a:cubicBezTo>
                                              <a:pt x="34925" y="41910"/>
                                              <a:pt x="34798" y="42037"/>
                                              <a:pt x="34544" y="42291"/>
                                            </a:cubicBezTo>
                                            <a:cubicBezTo>
                                              <a:pt x="34290" y="42418"/>
                                              <a:pt x="34036" y="42418"/>
                                              <a:pt x="33782" y="42418"/>
                                            </a:cubicBezTo>
                                            <a:lnTo>
                                              <a:pt x="9652" y="42418"/>
                                            </a:lnTo>
                                            <a:lnTo>
                                              <a:pt x="9652" y="70993"/>
                                            </a:lnTo>
                                            <a:lnTo>
                                              <a:pt x="38100" y="70993"/>
                                            </a:lnTo>
                                            <a:cubicBezTo>
                                              <a:pt x="38354" y="70993"/>
                                              <a:pt x="38735" y="71120"/>
                                              <a:pt x="38862" y="71247"/>
                                            </a:cubicBezTo>
                                            <a:cubicBezTo>
                                              <a:pt x="39116" y="71501"/>
                                              <a:pt x="39370" y="71755"/>
                                              <a:pt x="39497" y="72009"/>
                                            </a:cubicBezTo>
                                            <a:cubicBezTo>
                                              <a:pt x="39751" y="72390"/>
                                              <a:pt x="39878" y="72898"/>
                                              <a:pt x="40005" y="73406"/>
                                            </a:cubicBezTo>
                                            <a:cubicBezTo>
                                              <a:pt x="40005" y="74041"/>
                                              <a:pt x="40005" y="74676"/>
                                              <a:pt x="40005" y="75438"/>
                                            </a:cubicBezTo>
                                            <a:cubicBezTo>
                                              <a:pt x="40005" y="76200"/>
                                              <a:pt x="40005" y="76835"/>
                                              <a:pt x="40005" y="77470"/>
                                            </a:cubicBezTo>
                                            <a:cubicBezTo>
                                              <a:pt x="39878" y="77978"/>
                                              <a:pt x="39751" y="78486"/>
                                              <a:pt x="39497" y="78867"/>
                                            </a:cubicBezTo>
                                            <a:cubicBezTo>
                                              <a:pt x="39370" y="79248"/>
                                              <a:pt x="39116" y="79502"/>
                                              <a:pt x="38862" y="79629"/>
                                            </a:cubicBezTo>
                                            <a:cubicBezTo>
                                              <a:pt x="38735" y="79756"/>
                                              <a:pt x="38354" y="79883"/>
                                              <a:pt x="38100" y="79883"/>
                                            </a:cubicBezTo>
                                            <a:lnTo>
                                              <a:pt x="3556" y="79883"/>
                                            </a:lnTo>
                                            <a:cubicBezTo>
                                              <a:pt x="2794" y="79883"/>
                                              <a:pt x="1905" y="79502"/>
                                              <a:pt x="1143" y="78867"/>
                                            </a:cubicBezTo>
                                            <a:cubicBezTo>
                                              <a:pt x="381" y="78232"/>
                                              <a:pt x="0" y="77216"/>
                                              <a:pt x="0" y="75565"/>
                                            </a:cubicBezTo>
                                            <a:lnTo>
                                              <a:pt x="0" y="4318"/>
                                            </a:lnTo>
                                            <a:cubicBezTo>
                                              <a:pt x="0" y="2667"/>
                                              <a:pt x="381" y="1524"/>
                                              <a:pt x="1143" y="889"/>
                                            </a:cubicBezTo>
                                            <a:cubicBezTo>
                                              <a:pt x="1905" y="254"/>
                                              <a:pt x="2794" y="0"/>
                                              <a:pt x="355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2" name="Shape 5882"/>
                                    <wps:cNvSpPr/>
                                    <wps:spPr>
                                      <a:xfrm>
                                        <a:off x="1160653" y="327025"/>
                                        <a:ext cx="9144" cy="86360"/>
                                      </a:xfrm>
                                      <a:custGeom>
                                        <a:avLst/>
                                        <a:gdLst/>
                                        <a:ahLst/>
                                        <a:cxnLst/>
                                        <a:rect l="0" t="0" r="0" b="0"/>
                                        <a:pathLst>
                                          <a:path w="9144" h="86360">
                                            <a:moveTo>
                                              <a:pt x="4572" y="0"/>
                                            </a:moveTo>
                                            <a:cubicBezTo>
                                              <a:pt x="5461" y="0"/>
                                              <a:pt x="6223" y="0"/>
                                              <a:pt x="6858" y="127"/>
                                            </a:cubicBezTo>
                                            <a:cubicBezTo>
                                              <a:pt x="7366" y="127"/>
                                              <a:pt x="7874" y="254"/>
                                              <a:pt x="8255" y="381"/>
                                            </a:cubicBezTo>
                                            <a:cubicBezTo>
                                              <a:pt x="8509" y="635"/>
                                              <a:pt x="8763" y="762"/>
                                              <a:pt x="8890" y="1016"/>
                                            </a:cubicBezTo>
                                            <a:cubicBezTo>
                                              <a:pt x="9144" y="1270"/>
                                              <a:pt x="9144" y="1651"/>
                                              <a:pt x="9144" y="1905"/>
                                            </a:cubicBezTo>
                                            <a:lnTo>
                                              <a:pt x="9144" y="84455"/>
                                            </a:lnTo>
                                            <a:cubicBezTo>
                                              <a:pt x="9144" y="84709"/>
                                              <a:pt x="9144" y="85090"/>
                                              <a:pt x="8890" y="85217"/>
                                            </a:cubicBezTo>
                                            <a:cubicBezTo>
                                              <a:pt x="8763" y="85471"/>
                                              <a:pt x="8509" y="85725"/>
                                              <a:pt x="8255" y="85852"/>
                                            </a:cubicBezTo>
                                            <a:cubicBezTo>
                                              <a:pt x="7874" y="85979"/>
                                              <a:pt x="7366" y="86106"/>
                                              <a:pt x="6858" y="86233"/>
                                            </a:cubicBezTo>
                                            <a:cubicBezTo>
                                              <a:pt x="6223" y="86360"/>
                                              <a:pt x="5461" y="86360"/>
                                              <a:pt x="4572" y="86360"/>
                                            </a:cubicBezTo>
                                            <a:cubicBezTo>
                                              <a:pt x="3683" y="86360"/>
                                              <a:pt x="2921" y="86360"/>
                                              <a:pt x="2286" y="86233"/>
                                            </a:cubicBezTo>
                                            <a:cubicBezTo>
                                              <a:pt x="1778" y="86106"/>
                                              <a:pt x="1270" y="85979"/>
                                              <a:pt x="889" y="85852"/>
                                            </a:cubicBezTo>
                                            <a:cubicBezTo>
                                              <a:pt x="508" y="85725"/>
                                              <a:pt x="381" y="85471"/>
                                              <a:pt x="127" y="85217"/>
                                            </a:cubicBezTo>
                                            <a:cubicBezTo>
                                              <a:pt x="0" y="85090"/>
                                              <a:pt x="0" y="84709"/>
                                              <a:pt x="0" y="84455"/>
                                            </a:cubicBezTo>
                                            <a:lnTo>
                                              <a:pt x="0" y="1905"/>
                                            </a:lnTo>
                                            <a:cubicBezTo>
                                              <a:pt x="0" y="1651"/>
                                              <a:pt x="0" y="1270"/>
                                              <a:pt x="127" y="1016"/>
                                            </a:cubicBezTo>
                                            <a:cubicBezTo>
                                              <a:pt x="381" y="762"/>
                                              <a:pt x="508" y="635"/>
                                              <a:pt x="889" y="381"/>
                                            </a:cubicBezTo>
                                            <a:cubicBezTo>
                                              <a:pt x="1270" y="254"/>
                                              <a:pt x="1778" y="127"/>
                                              <a:pt x="2286" y="127"/>
                                            </a:cubicBezTo>
                                            <a:cubicBezTo>
                                              <a:pt x="2921" y="0"/>
                                              <a:pt x="3683" y="0"/>
                                              <a:pt x="4572"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3" name="Shape 5883"/>
                                    <wps:cNvSpPr/>
                                    <wps:spPr>
                                      <a:xfrm>
                                        <a:off x="1207902" y="401701"/>
                                        <a:ext cx="20696" cy="12446"/>
                                      </a:xfrm>
                                      <a:custGeom>
                                        <a:avLst/>
                                        <a:gdLst/>
                                        <a:ahLst/>
                                        <a:cxnLst/>
                                        <a:rect l="0" t="0" r="0" b="0"/>
                                        <a:pathLst>
                                          <a:path w="20696" h="12446">
                                            <a:moveTo>
                                              <a:pt x="19298" y="0"/>
                                            </a:moveTo>
                                            <a:cubicBezTo>
                                              <a:pt x="19553" y="0"/>
                                              <a:pt x="19679" y="127"/>
                                              <a:pt x="19934" y="254"/>
                                            </a:cubicBezTo>
                                            <a:cubicBezTo>
                                              <a:pt x="20188" y="381"/>
                                              <a:pt x="20315" y="635"/>
                                              <a:pt x="20442" y="889"/>
                                            </a:cubicBezTo>
                                            <a:cubicBezTo>
                                              <a:pt x="20569" y="1143"/>
                                              <a:pt x="20569" y="1524"/>
                                              <a:pt x="20696" y="2032"/>
                                            </a:cubicBezTo>
                                            <a:cubicBezTo>
                                              <a:pt x="20696" y="2540"/>
                                              <a:pt x="20696" y="3175"/>
                                              <a:pt x="20696" y="3937"/>
                                            </a:cubicBezTo>
                                            <a:cubicBezTo>
                                              <a:pt x="20696" y="4445"/>
                                              <a:pt x="20696" y="4953"/>
                                              <a:pt x="20696" y="5334"/>
                                            </a:cubicBezTo>
                                            <a:cubicBezTo>
                                              <a:pt x="20696" y="5715"/>
                                              <a:pt x="20569" y="6096"/>
                                              <a:pt x="20569" y="6350"/>
                                            </a:cubicBezTo>
                                            <a:cubicBezTo>
                                              <a:pt x="20569" y="6731"/>
                                              <a:pt x="20442" y="6985"/>
                                              <a:pt x="20315" y="7239"/>
                                            </a:cubicBezTo>
                                            <a:cubicBezTo>
                                              <a:pt x="20188" y="7493"/>
                                              <a:pt x="19934" y="7747"/>
                                              <a:pt x="19807" y="7874"/>
                                            </a:cubicBezTo>
                                            <a:cubicBezTo>
                                              <a:pt x="19553" y="8128"/>
                                              <a:pt x="18917" y="8509"/>
                                              <a:pt x="18029" y="9017"/>
                                            </a:cubicBezTo>
                                            <a:cubicBezTo>
                                              <a:pt x="17013" y="9525"/>
                                              <a:pt x="15742" y="10033"/>
                                              <a:pt x="14092" y="10541"/>
                                            </a:cubicBezTo>
                                            <a:cubicBezTo>
                                              <a:pt x="12441" y="11049"/>
                                              <a:pt x="10663" y="11557"/>
                                              <a:pt x="8504" y="11938"/>
                                            </a:cubicBezTo>
                                            <a:cubicBezTo>
                                              <a:pt x="6472" y="12319"/>
                                              <a:pt x="4186" y="12446"/>
                                              <a:pt x="1899" y="12446"/>
                                            </a:cubicBezTo>
                                            <a:lnTo>
                                              <a:pt x="0" y="12111"/>
                                            </a:lnTo>
                                            <a:lnTo>
                                              <a:pt x="0" y="3703"/>
                                            </a:lnTo>
                                            <a:lnTo>
                                              <a:pt x="2661" y="4191"/>
                                            </a:lnTo>
                                            <a:cubicBezTo>
                                              <a:pt x="5074" y="4191"/>
                                              <a:pt x="7234" y="3937"/>
                                              <a:pt x="9139" y="3556"/>
                                            </a:cubicBezTo>
                                            <a:cubicBezTo>
                                              <a:pt x="10917" y="3175"/>
                                              <a:pt x="12567" y="2667"/>
                                              <a:pt x="13965" y="2159"/>
                                            </a:cubicBezTo>
                                            <a:cubicBezTo>
                                              <a:pt x="15235" y="1524"/>
                                              <a:pt x="16378" y="1143"/>
                                              <a:pt x="17267" y="635"/>
                                            </a:cubicBezTo>
                                            <a:cubicBezTo>
                                              <a:pt x="18155" y="254"/>
                                              <a:pt x="18791" y="0"/>
                                              <a:pt x="19298"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4" name="Shape 5884"/>
                                    <wps:cNvSpPr/>
                                    <wps:spPr>
                                      <a:xfrm>
                                        <a:off x="1244473" y="353060"/>
                                        <a:ext cx="74168" cy="60325"/>
                                      </a:xfrm>
                                      <a:custGeom>
                                        <a:avLst/>
                                        <a:gdLst/>
                                        <a:ahLst/>
                                        <a:cxnLst/>
                                        <a:rect l="0" t="0" r="0" b="0"/>
                                        <a:pathLst>
                                          <a:path w="74168" h="60325">
                                            <a:moveTo>
                                              <a:pt x="24511" y="0"/>
                                            </a:moveTo>
                                            <a:cubicBezTo>
                                              <a:pt x="26543" y="0"/>
                                              <a:pt x="28448" y="254"/>
                                              <a:pt x="30099" y="889"/>
                                            </a:cubicBezTo>
                                            <a:cubicBezTo>
                                              <a:pt x="31750" y="1397"/>
                                              <a:pt x="33147" y="2159"/>
                                              <a:pt x="34417" y="3048"/>
                                            </a:cubicBezTo>
                                            <a:cubicBezTo>
                                              <a:pt x="35687" y="4064"/>
                                              <a:pt x="36830" y="5207"/>
                                              <a:pt x="37719" y="6604"/>
                                            </a:cubicBezTo>
                                            <a:cubicBezTo>
                                              <a:pt x="38608" y="7874"/>
                                              <a:pt x="39370" y="9398"/>
                                              <a:pt x="39878" y="11049"/>
                                            </a:cubicBezTo>
                                            <a:cubicBezTo>
                                              <a:pt x="41529" y="9017"/>
                                              <a:pt x="43180" y="7239"/>
                                              <a:pt x="44704" y="5842"/>
                                            </a:cubicBezTo>
                                            <a:cubicBezTo>
                                              <a:pt x="46101" y="4445"/>
                                              <a:pt x="47625" y="3429"/>
                                              <a:pt x="49022" y="2540"/>
                                            </a:cubicBezTo>
                                            <a:cubicBezTo>
                                              <a:pt x="50419" y="1651"/>
                                              <a:pt x="51689" y="1016"/>
                                              <a:pt x="53086" y="635"/>
                                            </a:cubicBezTo>
                                            <a:cubicBezTo>
                                              <a:pt x="54356" y="254"/>
                                              <a:pt x="55753" y="0"/>
                                              <a:pt x="57023" y="0"/>
                                            </a:cubicBezTo>
                                            <a:cubicBezTo>
                                              <a:pt x="60198" y="0"/>
                                              <a:pt x="62992" y="635"/>
                                              <a:pt x="65151" y="1905"/>
                                            </a:cubicBezTo>
                                            <a:cubicBezTo>
                                              <a:pt x="67310" y="3175"/>
                                              <a:pt x="69088" y="4826"/>
                                              <a:pt x="70485" y="6985"/>
                                            </a:cubicBezTo>
                                            <a:cubicBezTo>
                                              <a:pt x="71755" y="9017"/>
                                              <a:pt x="72771" y="11557"/>
                                              <a:pt x="73406" y="14351"/>
                                            </a:cubicBezTo>
                                            <a:cubicBezTo>
                                              <a:pt x="73914" y="17145"/>
                                              <a:pt x="74168" y="20066"/>
                                              <a:pt x="74168" y="23241"/>
                                            </a:cubicBezTo>
                                            <a:lnTo>
                                              <a:pt x="74168" y="58420"/>
                                            </a:lnTo>
                                            <a:cubicBezTo>
                                              <a:pt x="74168" y="58674"/>
                                              <a:pt x="74168" y="59055"/>
                                              <a:pt x="74041" y="59182"/>
                                            </a:cubicBezTo>
                                            <a:cubicBezTo>
                                              <a:pt x="73787" y="59436"/>
                                              <a:pt x="73533" y="59690"/>
                                              <a:pt x="73279" y="59817"/>
                                            </a:cubicBezTo>
                                            <a:cubicBezTo>
                                              <a:pt x="72898" y="59944"/>
                                              <a:pt x="72517" y="60071"/>
                                              <a:pt x="71882" y="60198"/>
                                            </a:cubicBezTo>
                                            <a:cubicBezTo>
                                              <a:pt x="71247" y="60325"/>
                                              <a:pt x="70485" y="60325"/>
                                              <a:pt x="69596" y="60325"/>
                                            </a:cubicBezTo>
                                            <a:cubicBezTo>
                                              <a:pt x="68707" y="60325"/>
                                              <a:pt x="67945" y="60325"/>
                                              <a:pt x="67310" y="60198"/>
                                            </a:cubicBezTo>
                                            <a:cubicBezTo>
                                              <a:pt x="66802" y="60071"/>
                                              <a:pt x="66294" y="59944"/>
                                              <a:pt x="65913" y="59817"/>
                                            </a:cubicBezTo>
                                            <a:cubicBezTo>
                                              <a:pt x="65659" y="59690"/>
                                              <a:pt x="65405" y="59436"/>
                                              <a:pt x="65151" y="59182"/>
                                            </a:cubicBezTo>
                                            <a:cubicBezTo>
                                              <a:pt x="65024" y="59055"/>
                                              <a:pt x="65024" y="58674"/>
                                              <a:pt x="65024" y="58420"/>
                                            </a:cubicBezTo>
                                            <a:lnTo>
                                              <a:pt x="65024" y="24638"/>
                                            </a:lnTo>
                                            <a:cubicBezTo>
                                              <a:pt x="65024" y="22225"/>
                                              <a:pt x="64770" y="20066"/>
                                              <a:pt x="64389" y="18161"/>
                                            </a:cubicBezTo>
                                            <a:cubicBezTo>
                                              <a:pt x="64008" y="16256"/>
                                              <a:pt x="63500" y="14605"/>
                                              <a:pt x="62611" y="13208"/>
                                            </a:cubicBezTo>
                                            <a:cubicBezTo>
                                              <a:pt x="61849" y="11811"/>
                                              <a:pt x="60833" y="10668"/>
                                              <a:pt x="59563" y="10033"/>
                                            </a:cubicBezTo>
                                            <a:cubicBezTo>
                                              <a:pt x="58293" y="9271"/>
                                              <a:pt x="56769" y="8890"/>
                                              <a:pt x="55118" y="8890"/>
                                            </a:cubicBezTo>
                                            <a:cubicBezTo>
                                              <a:pt x="52959" y="8890"/>
                                              <a:pt x="50800" y="9779"/>
                                              <a:pt x="48768" y="11557"/>
                                            </a:cubicBezTo>
                                            <a:cubicBezTo>
                                              <a:pt x="46609" y="13335"/>
                                              <a:pt x="44196" y="16002"/>
                                              <a:pt x="41656" y="19558"/>
                                            </a:cubicBezTo>
                                            <a:lnTo>
                                              <a:pt x="41656" y="58420"/>
                                            </a:lnTo>
                                            <a:cubicBezTo>
                                              <a:pt x="41656" y="58674"/>
                                              <a:pt x="41656" y="59055"/>
                                              <a:pt x="41402" y="59182"/>
                                            </a:cubicBezTo>
                                            <a:cubicBezTo>
                                              <a:pt x="41275" y="59436"/>
                                              <a:pt x="41021" y="59690"/>
                                              <a:pt x="40767" y="59817"/>
                                            </a:cubicBezTo>
                                            <a:cubicBezTo>
                                              <a:pt x="40386" y="59944"/>
                                              <a:pt x="39878" y="60071"/>
                                              <a:pt x="39243" y="60198"/>
                                            </a:cubicBezTo>
                                            <a:cubicBezTo>
                                              <a:pt x="38735" y="60325"/>
                                              <a:pt x="37973" y="60325"/>
                                              <a:pt x="37084" y="60325"/>
                                            </a:cubicBezTo>
                                            <a:cubicBezTo>
                                              <a:pt x="36195" y="60325"/>
                                              <a:pt x="35433" y="60325"/>
                                              <a:pt x="34925" y="60198"/>
                                            </a:cubicBezTo>
                                            <a:cubicBezTo>
                                              <a:pt x="34290" y="60071"/>
                                              <a:pt x="33782" y="59944"/>
                                              <a:pt x="33401" y="59817"/>
                                            </a:cubicBezTo>
                                            <a:cubicBezTo>
                                              <a:pt x="33020" y="59690"/>
                                              <a:pt x="32893" y="59436"/>
                                              <a:pt x="32766" y="59182"/>
                                            </a:cubicBezTo>
                                            <a:cubicBezTo>
                                              <a:pt x="32639" y="59055"/>
                                              <a:pt x="32512" y="58674"/>
                                              <a:pt x="32512" y="58420"/>
                                            </a:cubicBezTo>
                                            <a:lnTo>
                                              <a:pt x="32512" y="24638"/>
                                            </a:lnTo>
                                            <a:cubicBezTo>
                                              <a:pt x="32512" y="22225"/>
                                              <a:pt x="32258" y="20066"/>
                                              <a:pt x="31877" y="18161"/>
                                            </a:cubicBezTo>
                                            <a:cubicBezTo>
                                              <a:pt x="31496" y="16256"/>
                                              <a:pt x="30861" y="14605"/>
                                              <a:pt x="30099" y="13208"/>
                                            </a:cubicBezTo>
                                            <a:cubicBezTo>
                                              <a:pt x="29210" y="11811"/>
                                              <a:pt x="28194" y="10668"/>
                                              <a:pt x="26924" y="10033"/>
                                            </a:cubicBezTo>
                                            <a:cubicBezTo>
                                              <a:pt x="25781" y="9271"/>
                                              <a:pt x="24257" y="8890"/>
                                              <a:pt x="22606" y="8890"/>
                                            </a:cubicBezTo>
                                            <a:cubicBezTo>
                                              <a:pt x="20447" y="8890"/>
                                              <a:pt x="18288" y="9779"/>
                                              <a:pt x="16129" y="11557"/>
                                            </a:cubicBezTo>
                                            <a:cubicBezTo>
                                              <a:pt x="13970" y="13335"/>
                                              <a:pt x="11684" y="16002"/>
                                              <a:pt x="9144" y="19558"/>
                                            </a:cubicBezTo>
                                            <a:lnTo>
                                              <a:pt x="9144" y="58420"/>
                                            </a:lnTo>
                                            <a:cubicBezTo>
                                              <a:pt x="9144" y="58674"/>
                                              <a:pt x="9144" y="59055"/>
                                              <a:pt x="8890" y="59182"/>
                                            </a:cubicBezTo>
                                            <a:cubicBezTo>
                                              <a:pt x="8763" y="59436"/>
                                              <a:pt x="8509" y="59690"/>
                                              <a:pt x="8255" y="59817"/>
                                            </a:cubicBezTo>
                                            <a:cubicBezTo>
                                              <a:pt x="7874" y="59944"/>
                                              <a:pt x="7366" y="60071"/>
                                              <a:pt x="6858" y="60198"/>
                                            </a:cubicBezTo>
                                            <a:cubicBezTo>
                                              <a:pt x="6223" y="60325"/>
                                              <a:pt x="5461" y="60325"/>
                                              <a:pt x="4572" y="60325"/>
                                            </a:cubicBezTo>
                                            <a:cubicBezTo>
                                              <a:pt x="3683" y="60325"/>
                                              <a:pt x="2921" y="60325"/>
                                              <a:pt x="2286" y="60198"/>
                                            </a:cubicBezTo>
                                            <a:cubicBezTo>
                                              <a:pt x="1778" y="60071"/>
                                              <a:pt x="1270" y="59944"/>
                                              <a:pt x="889" y="59817"/>
                                            </a:cubicBezTo>
                                            <a:cubicBezTo>
                                              <a:pt x="508" y="59690"/>
                                              <a:pt x="381" y="59436"/>
                                              <a:pt x="127" y="59182"/>
                                            </a:cubicBezTo>
                                            <a:cubicBezTo>
                                              <a:pt x="0" y="59055"/>
                                              <a:pt x="0" y="58674"/>
                                              <a:pt x="0" y="58420"/>
                                            </a:cubicBezTo>
                                            <a:lnTo>
                                              <a:pt x="0" y="2794"/>
                                            </a:lnTo>
                                            <a:cubicBezTo>
                                              <a:pt x="0" y="2540"/>
                                              <a:pt x="0" y="2159"/>
                                              <a:pt x="127" y="2032"/>
                                            </a:cubicBezTo>
                                            <a:cubicBezTo>
                                              <a:pt x="254" y="1778"/>
                                              <a:pt x="508" y="1524"/>
                                              <a:pt x="889" y="1397"/>
                                            </a:cubicBezTo>
                                            <a:cubicBezTo>
                                              <a:pt x="1143" y="1143"/>
                                              <a:pt x="1651" y="1016"/>
                                              <a:pt x="2159" y="1016"/>
                                            </a:cubicBezTo>
                                            <a:cubicBezTo>
                                              <a:pt x="2667" y="889"/>
                                              <a:pt x="3302" y="889"/>
                                              <a:pt x="4191" y="889"/>
                                            </a:cubicBezTo>
                                            <a:cubicBezTo>
                                              <a:pt x="4953" y="889"/>
                                              <a:pt x="5715" y="889"/>
                                              <a:pt x="6223" y="1016"/>
                                            </a:cubicBezTo>
                                            <a:cubicBezTo>
                                              <a:pt x="6731" y="1016"/>
                                              <a:pt x="7112" y="1143"/>
                                              <a:pt x="7493" y="1397"/>
                                            </a:cubicBezTo>
                                            <a:cubicBezTo>
                                              <a:pt x="7747" y="1524"/>
                                              <a:pt x="8001" y="1778"/>
                                              <a:pt x="8128" y="2032"/>
                                            </a:cubicBezTo>
                                            <a:cubicBezTo>
                                              <a:pt x="8255" y="2159"/>
                                              <a:pt x="8255" y="2540"/>
                                              <a:pt x="8255" y="2794"/>
                                            </a:cubicBezTo>
                                            <a:lnTo>
                                              <a:pt x="8255" y="10160"/>
                                            </a:lnTo>
                                            <a:cubicBezTo>
                                              <a:pt x="11049" y="6604"/>
                                              <a:pt x="13843" y="4064"/>
                                              <a:pt x="16510" y="2413"/>
                                            </a:cubicBezTo>
                                            <a:cubicBezTo>
                                              <a:pt x="19177" y="889"/>
                                              <a:pt x="21844" y="0"/>
                                              <a:pt x="24511"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5" name="Shape 5885"/>
                                    <wps:cNvSpPr/>
                                    <wps:spPr>
                                      <a:xfrm>
                                        <a:off x="1207902" y="353060"/>
                                        <a:ext cx="22854" cy="32639"/>
                                      </a:xfrm>
                                      <a:custGeom>
                                        <a:avLst/>
                                        <a:gdLst/>
                                        <a:ahLst/>
                                        <a:cxnLst/>
                                        <a:rect l="0" t="0" r="0" b="0"/>
                                        <a:pathLst>
                                          <a:path w="22854" h="32639">
                                            <a:moveTo>
                                              <a:pt x="884" y="0"/>
                                            </a:moveTo>
                                            <a:cubicBezTo>
                                              <a:pt x="4821" y="0"/>
                                              <a:pt x="8123" y="762"/>
                                              <a:pt x="10917" y="2159"/>
                                            </a:cubicBezTo>
                                            <a:cubicBezTo>
                                              <a:pt x="13711" y="3556"/>
                                              <a:pt x="15870" y="5461"/>
                                              <a:pt x="17648" y="7747"/>
                                            </a:cubicBezTo>
                                            <a:cubicBezTo>
                                              <a:pt x="19426" y="10160"/>
                                              <a:pt x="20823" y="12954"/>
                                              <a:pt x="21585" y="16129"/>
                                            </a:cubicBezTo>
                                            <a:cubicBezTo>
                                              <a:pt x="22473" y="19304"/>
                                              <a:pt x="22854" y="22733"/>
                                              <a:pt x="22854" y="26289"/>
                                            </a:cubicBezTo>
                                            <a:lnTo>
                                              <a:pt x="22854" y="28194"/>
                                            </a:lnTo>
                                            <a:cubicBezTo>
                                              <a:pt x="22854" y="29845"/>
                                              <a:pt x="22473" y="30988"/>
                                              <a:pt x="21839" y="31623"/>
                                            </a:cubicBezTo>
                                            <a:cubicBezTo>
                                              <a:pt x="21077" y="32258"/>
                                              <a:pt x="20188" y="32639"/>
                                              <a:pt x="19298" y="32639"/>
                                            </a:cubicBezTo>
                                            <a:lnTo>
                                              <a:pt x="0" y="32639"/>
                                            </a:lnTo>
                                            <a:lnTo>
                                              <a:pt x="0" y="25146"/>
                                            </a:lnTo>
                                            <a:lnTo>
                                              <a:pt x="13584" y="25146"/>
                                            </a:lnTo>
                                            <a:cubicBezTo>
                                              <a:pt x="13711" y="19812"/>
                                              <a:pt x="12695" y="15621"/>
                                              <a:pt x="10409" y="12573"/>
                                            </a:cubicBezTo>
                                            <a:cubicBezTo>
                                              <a:pt x="8123" y="9525"/>
                                              <a:pt x="4821" y="8001"/>
                                              <a:pt x="376" y="8001"/>
                                            </a:cubicBezTo>
                                            <a:lnTo>
                                              <a:pt x="0" y="8089"/>
                                            </a:lnTo>
                                            <a:lnTo>
                                              <a:pt x="0" y="190"/>
                                            </a:lnTo>
                                            <a:lnTo>
                                              <a:pt x="884"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7" name="Shape 5887"/>
                                    <wps:cNvSpPr/>
                                    <wps:spPr>
                                      <a:xfrm>
                                        <a:off x="1369314" y="321945"/>
                                        <a:ext cx="25146" cy="91059"/>
                                      </a:xfrm>
                                      <a:custGeom>
                                        <a:avLst/>
                                        <a:gdLst/>
                                        <a:ahLst/>
                                        <a:cxnLst/>
                                        <a:rect l="0" t="0" r="0" b="0"/>
                                        <a:pathLst>
                                          <a:path w="25146" h="91059">
                                            <a:moveTo>
                                              <a:pt x="15240" y="0"/>
                                            </a:moveTo>
                                            <a:lnTo>
                                              <a:pt x="25146" y="2450"/>
                                            </a:lnTo>
                                            <a:lnTo>
                                              <a:pt x="25146" y="13065"/>
                                            </a:lnTo>
                                            <a:lnTo>
                                              <a:pt x="17145" y="11049"/>
                                            </a:lnTo>
                                            <a:cubicBezTo>
                                              <a:pt x="15621" y="11049"/>
                                              <a:pt x="13589" y="11303"/>
                                              <a:pt x="11049" y="11684"/>
                                            </a:cubicBezTo>
                                            <a:lnTo>
                                              <a:pt x="11049" y="45085"/>
                                            </a:lnTo>
                                            <a:cubicBezTo>
                                              <a:pt x="15748" y="45466"/>
                                              <a:pt x="18288" y="45720"/>
                                              <a:pt x="18542" y="45720"/>
                                            </a:cubicBezTo>
                                            <a:lnTo>
                                              <a:pt x="25146" y="43805"/>
                                            </a:lnTo>
                                            <a:lnTo>
                                              <a:pt x="25146" y="54989"/>
                                            </a:lnTo>
                                            <a:lnTo>
                                              <a:pt x="19304" y="56896"/>
                                            </a:lnTo>
                                            <a:cubicBezTo>
                                              <a:pt x="18034" y="56896"/>
                                              <a:pt x="15240" y="56642"/>
                                              <a:pt x="11049" y="56261"/>
                                            </a:cubicBezTo>
                                            <a:lnTo>
                                              <a:pt x="11049" y="91059"/>
                                            </a:lnTo>
                                            <a:lnTo>
                                              <a:pt x="0" y="91059"/>
                                            </a:lnTo>
                                            <a:lnTo>
                                              <a:pt x="0" y="635"/>
                                            </a:lnTo>
                                            <a:cubicBezTo>
                                              <a:pt x="8382" y="127"/>
                                              <a:pt x="13462" y="0"/>
                                              <a:pt x="15240"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8" name="Shape 5888"/>
                                    <wps:cNvSpPr/>
                                    <wps:spPr>
                                      <a:xfrm>
                                        <a:off x="1458341" y="372299"/>
                                        <a:ext cx="23114" cy="41975"/>
                                      </a:xfrm>
                                      <a:custGeom>
                                        <a:avLst/>
                                        <a:gdLst/>
                                        <a:ahLst/>
                                        <a:cxnLst/>
                                        <a:rect l="0" t="0" r="0" b="0"/>
                                        <a:pathLst>
                                          <a:path w="23114" h="41975">
                                            <a:moveTo>
                                              <a:pt x="23114" y="0"/>
                                            </a:moveTo>
                                            <a:lnTo>
                                              <a:pt x="23114" y="8876"/>
                                            </a:lnTo>
                                            <a:lnTo>
                                              <a:pt x="15621" y="11495"/>
                                            </a:lnTo>
                                            <a:cubicBezTo>
                                              <a:pt x="12192" y="14543"/>
                                              <a:pt x="10541" y="18226"/>
                                              <a:pt x="10541" y="22416"/>
                                            </a:cubicBezTo>
                                            <a:cubicBezTo>
                                              <a:pt x="10541" y="29275"/>
                                              <a:pt x="14224" y="32704"/>
                                              <a:pt x="21463" y="32704"/>
                                            </a:cubicBezTo>
                                            <a:lnTo>
                                              <a:pt x="23114" y="31716"/>
                                            </a:lnTo>
                                            <a:lnTo>
                                              <a:pt x="23114" y="39302"/>
                                            </a:lnTo>
                                            <a:lnTo>
                                              <a:pt x="17272" y="41975"/>
                                            </a:lnTo>
                                            <a:cubicBezTo>
                                              <a:pt x="12573" y="41975"/>
                                              <a:pt x="8509" y="40070"/>
                                              <a:pt x="5207" y="36260"/>
                                            </a:cubicBezTo>
                                            <a:cubicBezTo>
                                              <a:pt x="1778" y="32577"/>
                                              <a:pt x="0" y="27878"/>
                                              <a:pt x="0" y="22290"/>
                                            </a:cubicBezTo>
                                            <a:cubicBezTo>
                                              <a:pt x="0" y="15559"/>
                                              <a:pt x="2667" y="9844"/>
                                              <a:pt x="7874" y="5272"/>
                                            </a:cubicBezTo>
                                            <a:lnTo>
                                              <a:pt x="23114"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89" name="Shape 5889"/>
                                    <wps:cNvSpPr/>
                                    <wps:spPr>
                                      <a:xfrm>
                                        <a:off x="1461516" y="345567"/>
                                        <a:ext cx="19939" cy="16510"/>
                                      </a:xfrm>
                                      <a:custGeom>
                                        <a:avLst/>
                                        <a:gdLst/>
                                        <a:ahLst/>
                                        <a:cxnLst/>
                                        <a:rect l="0" t="0" r="0" b="0"/>
                                        <a:pathLst>
                                          <a:path w="19939" h="16510">
                                            <a:moveTo>
                                              <a:pt x="18415" y="0"/>
                                            </a:moveTo>
                                            <a:lnTo>
                                              <a:pt x="19939" y="535"/>
                                            </a:lnTo>
                                            <a:lnTo>
                                              <a:pt x="19939" y="10699"/>
                                            </a:lnTo>
                                            <a:lnTo>
                                              <a:pt x="19558" y="10541"/>
                                            </a:lnTo>
                                            <a:cubicBezTo>
                                              <a:pt x="13081" y="10541"/>
                                              <a:pt x="8001" y="12573"/>
                                              <a:pt x="4445" y="16510"/>
                                            </a:cubicBezTo>
                                            <a:lnTo>
                                              <a:pt x="0" y="6604"/>
                                            </a:lnTo>
                                            <a:cubicBezTo>
                                              <a:pt x="1905" y="4826"/>
                                              <a:pt x="4699" y="3302"/>
                                              <a:pt x="8255" y="2032"/>
                                            </a:cubicBezTo>
                                            <a:cubicBezTo>
                                              <a:pt x="11811" y="762"/>
                                              <a:pt x="15113" y="0"/>
                                              <a:pt x="18415"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0" name="Shape 5890"/>
                                    <wps:cNvSpPr/>
                                    <wps:spPr>
                                      <a:xfrm>
                                        <a:off x="1394460" y="324395"/>
                                        <a:ext cx="25527" cy="52539"/>
                                      </a:xfrm>
                                      <a:custGeom>
                                        <a:avLst/>
                                        <a:gdLst/>
                                        <a:ahLst/>
                                        <a:cxnLst/>
                                        <a:rect l="0" t="0" r="0" b="0"/>
                                        <a:pathLst>
                                          <a:path w="25527" h="52539">
                                            <a:moveTo>
                                              <a:pt x="0" y="0"/>
                                            </a:moveTo>
                                            <a:lnTo>
                                              <a:pt x="16669" y="4122"/>
                                            </a:lnTo>
                                            <a:cubicBezTo>
                                              <a:pt x="22574" y="8504"/>
                                              <a:pt x="25527" y="15076"/>
                                              <a:pt x="25527" y="23839"/>
                                            </a:cubicBezTo>
                                            <a:cubicBezTo>
                                              <a:pt x="25527" y="33999"/>
                                              <a:pt x="22923" y="41651"/>
                                              <a:pt x="17701" y="46762"/>
                                            </a:cubicBezTo>
                                            <a:lnTo>
                                              <a:pt x="0" y="52539"/>
                                            </a:lnTo>
                                            <a:lnTo>
                                              <a:pt x="0" y="41355"/>
                                            </a:lnTo>
                                            <a:lnTo>
                                              <a:pt x="8890" y="38777"/>
                                            </a:lnTo>
                                            <a:cubicBezTo>
                                              <a:pt x="12350" y="35777"/>
                                              <a:pt x="14097" y="31269"/>
                                              <a:pt x="14097" y="25236"/>
                                            </a:cubicBezTo>
                                            <a:cubicBezTo>
                                              <a:pt x="14097" y="19712"/>
                                              <a:pt x="12255" y="15552"/>
                                              <a:pt x="8572" y="12774"/>
                                            </a:cubicBezTo>
                                            <a:lnTo>
                                              <a:pt x="0" y="10615"/>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1" name="Shape 5891"/>
                                    <wps:cNvSpPr/>
                                    <wps:spPr>
                                      <a:xfrm>
                                        <a:off x="1430274" y="319786"/>
                                        <a:ext cx="20447" cy="94488"/>
                                      </a:xfrm>
                                      <a:custGeom>
                                        <a:avLst/>
                                        <a:gdLst/>
                                        <a:ahLst/>
                                        <a:cxnLst/>
                                        <a:rect l="0" t="0" r="0" b="0"/>
                                        <a:pathLst>
                                          <a:path w="20447" h="94488">
                                            <a:moveTo>
                                              <a:pt x="0" y="0"/>
                                            </a:moveTo>
                                            <a:lnTo>
                                              <a:pt x="10541" y="0"/>
                                            </a:lnTo>
                                            <a:lnTo>
                                              <a:pt x="10541" y="72517"/>
                                            </a:lnTo>
                                            <a:cubicBezTo>
                                              <a:pt x="10541" y="76073"/>
                                              <a:pt x="11430" y="78867"/>
                                              <a:pt x="13208" y="80899"/>
                                            </a:cubicBezTo>
                                            <a:cubicBezTo>
                                              <a:pt x="15113" y="82931"/>
                                              <a:pt x="17526" y="83947"/>
                                              <a:pt x="20447" y="83947"/>
                                            </a:cubicBezTo>
                                            <a:lnTo>
                                              <a:pt x="20447" y="94488"/>
                                            </a:lnTo>
                                            <a:cubicBezTo>
                                              <a:pt x="6731" y="94488"/>
                                              <a:pt x="0" y="87757"/>
                                              <a:pt x="0" y="74549"/>
                                            </a:cubicBez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2" name="Shape 5892"/>
                                    <wps:cNvSpPr/>
                                    <wps:spPr>
                                      <a:xfrm>
                                        <a:off x="1575689" y="346837"/>
                                        <a:ext cx="18923" cy="66167"/>
                                      </a:xfrm>
                                      <a:custGeom>
                                        <a:avLst/>
                                        <a:gdLst/>
                                        <a:ahLst/>
                                        <a:cxnLst/>
                                        <a:rect l="0" t="0" r="0" b="0"/>
                                        <a:pathLst>
                                          <a:path w="18923" h="66167">
                                            <a:moveTo>
                                              <a:pt x="0" y="0"/>
                                            </a:moveTo>
                                            <a:lnTo>
                                              <a:pt x="18923" y="0"/>
                                            </a:lnTo>
                                            <a:lnTo>
                                              <a:pt x="18923" y="66167"/>
                                            </a:lnTo>
                                            <a:lnTo>
                                              <a:pt x="8128" y="66167"/>
                                            </a:lnTo>
                                            <a:lnTo>
                                              <a:pt x="8128" y="9906"/>
                                            </a:lnTo>
                                            <a:lnTo>
                                              <a:pt x="0" y="9906"/>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3" name="Shape 5893"/>
                                    <wps:cNvSpPr/>
                                    <wps:spPr>
                                      <a:xfrm>
                                        <a:off x="1481455" y="346102"/>
                                        <a:ext cx="27813" cy="68045"/>
                                      </a:xfrm>
                                      <a:custGeom>
                                        <a:avLst/>
                                        <a:gdLst/>
                                        <a:ahLst/>
                                        <a:cxnLst/>
                                        <a:rect l="0" t="0" r="0" b="0"/>
                                        <a:pathLst>
                                          <a:path w="27813" h="68045">
                                            <a:moveTo>
                                              <a:pt x="0" y="0"/>
                                            </a:moveTo>
                                            <a:lnTo>
                                              <a:pt x="17272" y="6069"/>
                                            </a:lnTo>
                                            <a:cubicBezTo>
                                              <a:pt x="21209" y="10387"/>
                                              <a:pt x="23114" y="17372"/>
                                              <a:pt x="23114" y="26897"/>
                                            </a:cubicBezTo>
                                            <a:lnTo>
                                              <a:pt x="23114" y="50646"/>
                                            </a:lnTo>
                                            <a:cubicBezTo>
                                              <a:pt x="23114" y="56361"/>
                                              <a:pt x="24638" y="60298"/>
                                              <a:pt x="27813" y="62203"/>
                                            </a:cubicBezTo>
                                            <a:lnTo>
                                              <a:pt x="27813" y="68045"/>
                                            </a:lnTo>
                                            <a:cubicBezTo>
                                              <a:pt x="23495" y="68045"/>
                                              <a:pt x="20320" y="67410"/>
                                              <a:pt x="18161" y="66013"/>
                                            </a:cubicBezTo>
                                            <a:cubicBezTo>
                                              <a:pt x="16002" y="64616"/>
                                              <a:pt x="14478" y="62457"/>
                                              <a:pt x="13589" y="59282"/>
                                            </a:cubicBezTo>
                                            <a:lnTo>
                                              <a:pt x="0" y="65499"/>
                                            </a:lnTo>
                                            <a:lnTo>
                                              <a:pt x="0" y="57914"/>
                                            </a:lnTo>
                                            <a:lnTo>
                                              <a:pt x="12573" y="50392"/>
                                            </a:lnTo>
                                            <a:lnTo>
                                              <a:pt x="12573" y="34390"/>
                                            </a:lnTo>
                                            <a:cubicBezTo>
                                              <a:pt x="9271" y="33628"/>
                                              <a:pt x="6858" y="33120"/>
                                              <a:pt x="5588" y="33120"/>
                                            </a:cubicBezTo>
                                            <a:lnTo>
                                              <a:pt x="0" y="35073"/>
                                            </a:lnTo>
                                            <a:lnTo>
                                              <a:pt x="0" y="26197"/>
                                            </a:lnTo>
                                            <a:lnTo>
                                              <a:pt x="4953" y="24484"/>
                                            </a:lnTo>
                                            <a:cubicBezTo>
                                              <a:pt x="7239" y="24484"/>
                                              <a:pt x="9779" y="24992"/>
                                              <a:pt x="12573" y="26135"/>
                                            </a:cubicBezTo>
                                            <a:cubicBezTo>
                                              <a:pt x="12573" y="20737"/>
                                              <a:pt x="11494" y="16705"/>
                                              <a:pt x="9335" y="14022"/>
                                            </a:cubicBezTo>
                                            <a:lnTo>
                                              <a:pt x="0" y="10163"/>
                                            </a:lnTo>
                                            <a:lnTo>
                                              <a:pt x="0" y="0"/>
                                            </a:ln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4" name="Shape 5894"/>
                                    <wps:cNvSpPr/>
                                    <wps:spPr>
                                      <a:xfrm>
                                        <a:off x="1519301" y="345567"/>
                                        <a:ext cx="47244" cy="67437"/>
                                      </a:xfrm>
                                      <a:custGeom>
                                        <a:avLst/>
                                        <a:gdLst/>
                                        <a:ahLst/>
                                        <a:cxnLst/>
                                        <a:rect l="0" t="0" r="0" b="0"/>
                                        <a:pathLst>
                                          <a:path w="47244" h="67437">
                                            <a:moveTo>
                                              <a:pt x="27686" y="0"/>
                                            </a:moveTo>
                                            <a:cubicBezTo>
                                              <a:pt x="40640" y="0"/>
                                              <a:pt x="47244" y="8890"/>
                                              <a:pt x="47244" y="26543"/>
                                            </a:cubicBezTo>
                                            <a:lnTo>
                                              <a:pt x="47244" y="67437"/>
                                            </a:lnTo>
                                            <a:lnTo>
                                              <a:pt x="36703" y="67437"/>
                                            </a:lnTo>
                                            <a:lnTo>
                                              <a:pt x="36703" y="28956"/>
                                            </a:lnTo>
                                            <a:cubicBezTo>
                                              <a:pt x="36703" y="21971"/>
                                              <a:pt x="35687" y="17018"/>
                                              <a:pt x="33782" y="14224"/>
                                            </a:cubicBezTo>
                                            <a:cubicBezTo>
                                              <a:pt x="31877" y="11303"/>
                                              <a:pt x="28702" y="9906"/>
                                              <a:pt x="24130" y="9906"/>
                                            </a:cubicBezTo>
                                            <a:cubicBezTo>
                                              <a:pt x="21844" y="9906"/>
                                              <a:pt x="19304" y="10795"/>
                                              <a:pt x="16637" y="12319"/>
                                            </a:cubicBezTo>
                                            <a:cubicBezTo>
                                              <a:pt x="13970" y="13970"/>
                                              <a:pt x="11938" y="15875"/>
                                              <a:pt x="10541" y="18288"/>
                                            </a:cubicBezTo>
                                            <a:lnTo>
                                              <a:pt x="10541" y="67437"/>
                                            </a:lnTo>
                                            <a:lnTo>
                                              <a:pt x="0" y="67437"/>
                                            </a:lnTo>
                                            <a:lnTo>
                                              <a:pt x="0" y="1270"/>
                                            </a:lnTo>
                                            <a:lnTo>
                                              <a:pt x="7239" y="1270"/>
                                            </a:lnTo>
                                            <a:lnTo>
                                              <a:pt x="10541" y="9779"/>
                                            </a:lnTo>
                                            <a:cubicBezTo>
                                              <a:pt x="14097" y="3302"/>
                                              <a:pt x="19685" y="0"/>
                                              <a:pt x="27686"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896" name="Shape 5896"/>
                                    <wps:cNvSpPr/>
                                    <wps:spPr>
                                      <a:xfrm>
                                        <a:off x="78486" y="56451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11" name="Shape 5911"/>
                                    <wps:cNvSpPr/>
                                    <wps:spPr>
                                      <a:xfrm>
                                        <a:off x="78486" y="773303"/>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21" name="Shape 5921"/>
                                    <wps:cNvSpPr/>
                                    <wps:spPr>
                                      <a:xfrm>
                                        <a:off x="78486" y="980567"/>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34" name="Shape 5934"/>
                                    <wps:cNvSpPr/>
                                    <wps:spPr>
                                      <a:xfrm>
                                        <a:off x="78486" y="118935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47" name="Shape 5947"/>
                                    <wps:cNvSpPr/>
                                    <wps:spPr>
                                      <a:xfrm>
                                        <a:off x="78486" y="1398143"/>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60" name="Shape 5960"/>
                                    <wps:cNvSpPr/>
                                    <wps:spPr>
                                      <a:xfrm>
                                        <a:off x="78486" y="1605407"/>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75" name="Shape 5975"/>
                                    <wps:cNvSpPr/>
                                    <wps:spPr>
                                      <a:xfrm>
                                        <a:off x="78486" y="181419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86" name="Shape 5986"/>
                                    <wps:cNvSpPr/>
                                    <wps:spPr>
                                      <a:xfrm>
                                        <a:off x="78486" y="2022983"/>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5997" name="Shape 5997"/>
                                    <wps:cNvSpPr/>
                                    <wps:spPr>
                                      <a:xfrm>
                                        <a:off x="78486" y="2231771"/>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6002" name="Shape 6002"/>
                                    <wps:cNvSpPr/>
                                    <wps:spPr>
                                      <a:xfrm>
                                        <a:off x="78486" y="243903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s:wsp>
                                    <wps:cNvPr id="6013" name="Shape 6013"/>
                                    <wps:cNvSpPr/>
                                    <wps:spPr>
                                      <a:xfrm>
                                        <a:off x="78486" y="2781935"/>
                                        <a:ext cx="30734" cy="30988"/>
                                      </a:xfrm>
                                      <a:custGeom>
                                        <a:avLst/>
                                        <a:gdLst/>
                                        <a:ahLst/>
                                        <a:cxnLst/>
                                        <a:rect l="0" t="0" r="0" b="0"/>
                                        <a:pathLst>
                                          <a:path w="30734" h="30988">
                                            <a:moveTo>
                                              <a:pt x="15367" y="0"/>
                                            </a:moveTo>
                                            <a:cubicBezTo>
                                              <a:pt x="19558" y="0"/>
                                              <a:pt x="23241" y="1524"/>
                                              <a:pt x="26162" y="4445"/>
                                            </a:cubicBezTo>
                                            <a:cubicBezTo>
                                              <a:pt x="29210" y="7493"/>
                                              <a:pt x="30734" y="11176"/>
                                              <a:pt x="30734" y="15494"/>
                                            </a:cubicBezTo>
                                            <a:cubicBezTo>
                                              <a:pt x="30734" y="19685"/>
                                              <a:pt x="29210" y="23368"/>
                                              <a:pt x="26162" y="26416"/>
                                            </a:cubicBezTo>
                                            <a:cubicBezTo>
                                              <a:pt x="23241" y="29464"/>
                                              <a:pt x="19558" y="30988"/>
                                              <a:pt x="15367" y="30988"/>
                                            </a:cubicBezTo>
                                            <a:cubicBezTo>
                                              <a:pt x="11049" y="30988"/>
                                              <a:pt x="7493" y="29464"/>
                                              <a:pt x="4445" y="26416"/>
                                            </a:cubicBezTo>
                                            <a:cubicBezTo>
                                              <a:pt x="1524" y="23368"/>
                                              <a:pt x="0" y="19685"/>
                                              <a:pt x="0" y="15494"/>
                                            </a:cubicBezTo>
                                            <a:cubicBezTo>
                                              <a:pt x="0" y="11176"/>
                                              <a:pt x="1524" y="7493"/>
                                              <a:pt x="4445" y="4445"/>
                                            </a:cubicBezTo>
                                            <a:cubicBezTo>
                                              <a:pt x="7493" y="1524"/>
                                              <a:pt x="11049" y="0"/>
                                              <a:pt x="15367" y="0"/>
                                            </a:cubicBezTo>
                                            <a:close/>
                                          </a:path>
                                        </a:pathLst>
                                      </a:custGeom>
                                      <a:ln w="0" cap="flat">
                                        <a:miter lim="127000"/>
                                      </a:ln>
                                    </wps:spPr>
                                    <wps:style>
                                      <a:lnRef idx="0">
                                        <a:srgbClr val="000000">
                                          <a:alpha val="0"/>
                                        </a:srgbClr>
                                      </a:lnRef>
                                      <a:fillRef idx="1">
                                        <a:srgbClr val="211E1E"/>
                                      </a:fillRef>
                                      <a:effectRef idx="0">
                                        <a:scrgbClr r="0" g="0" b="0"/>
                                      </a:effectRef>
                                      <a:fontRef idx="none"/>
                                    </wps:style>
                                    <wps:bodyPr/>
                                  </wps:wsp>
                                </wpg:wgp>
                              </a:graphicData>
                            </a:graphic>
                          </wp:anchor>
                        </w:drawing>
                      </mc:Choice>
                      <mc:Fallback xmlns:a="http://schemas.openxmlformats.org/drawingml/2006/main">
                        <w:pict>
                          <v:group id="Group 420874" style="width:266.52pt;height:247.68pt;position:absolute;z-index:-2147483269;mso-position-horizontal-relative:text;mso-position-horizontal:absolute;margin-left:-0.0499878pt;mso-position-vertical-relative:text;margin-top:-189.208pt;" coordsize="33848,31455">
                            <v:shape id="Picture 5834" style="position:absolute;width:33848;height:31455;left:0;top:0;" filled="f">
                              <v:imagedata r:id="rId64"/>
                            </v:shape>
                            <v:shape id="Shape 5835" style="position:absolute;width:307;height:309;left:784;top:1469;"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842" style="position:absolute;width:307;height:309;left:784;top:3557;"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843" style="position:absolute;width:187;height:661;left:3412;top:3468;" coordsize="18796,66167" path="m0,0l18796,0l18796,66167l8128,66167l8128,9906l0,9906l0,0x">
                              <v:stroke weight="0pt" endcap="flat" joinstyle="miter" miterlimit="10" on="false" color="#000000" opacity="0"/>
                              <v:fill on="true" color="#211e1e"/>
                            </v:shape>
                            <v:shape id="Shape 5844" style="position:absolute;width:795;height:674;left:3763;top:3455;" coordsize="79502,67437" path="m25654,0c34163,0,40132,3048,43561,8890c44831,6350,46990,4318,50165,2540c53467,889,56769,0,60198,0c66294,0,71120,2032,74422,6096c77851,10160,79502,15875,79502,23241l79502,67437l68961,67437l68961,25527c68961,15113,64897,9906,56769,9906c54229,9906,51816,10795,49657,12573c47371,14351,45847,16256,45085,18542l45085,67437l34417,67437l34417,20447c34417,17145,33401,14605,31115,12700c28956,10922,26035,9906,22352,9906c20320,9906,18034,10795,15621,12700c13208,14478,11557,16510,10541,18669l10541,67437l0,67437l0,1270l6858,1270l10414,8890c14478,3048,19558,0,25654,0x">
                              <v:stroke weight="0pt" endcap="flat" joinstyle="miter" miterlimit="10" on="false" color="#000000" opacity="0"/>
                              <v:fill on="true" color="#211e1e"/>
                            </v:shape>
                            <v:shape id="Shape 535336" style="position:absolute;width:111;height:904;left:2236;top:3225;" coordsize="11176,90424" path="m0,0l11176,0l11176,90424l0,90424l0,0">
                              <v:stroke weight="0pt" endcap="flat" joinstyle="miter" miterlimit="10" on="false" color="#000000" opacity="0"/>
                              <v:fill on="true" color="#211e1e"/>
                            </v:shape>
                            <v:shape id="Shape 5846" style="position:absolute;width:130;height:144;left:3487;top:3218;" coordsize="13081,14478" path="m6477,0c8255,0,9779,762,11049,2159c12319,3556,13081,5334,13081,7239c13081,9271,12319,11049,11049,12446c9779,13843,8255,14478,6477,14478c4699,14478,3175,13843,1905,12446c635,11049,0,9271,0,7239c0,5207,635,3556,1905,2159c3048,762,4699,0,6477,0x">
                              <v:stroke weight="0pt" endcap="flat" joinstyle="miter" miterlimit="10" on="false" color="#000000" opacity="0"/>
                              <v:fill on="true" color="#211e1e"/>
                            </v:shape>
                            <v:shape id="Shape 5847" style="position:absolute;width:204;height:944;left:3116;top:3197;" coordsize="20447,94488" path="m0,0l10541,0l10541,72517c10541,76073,11430,78867,13208,80899c15113,82931,17526,83947,20447,83947l20447,94488c6731,94488,0,87757,0,74549l0,0x">
                              <v:stroke weight="0pt" endcap="flat" joinstyle="miter" miterlimit="10" on="false" color="#000000" opacity="0"/>
                              <v:fill on="true" color="#211e1e"/>
                            </v:shape>
                            <v:shape id="Shape 5848" style="position:absolute;width:499;height:932;left:2528;top:3197;" coordsize="49911,93218" path="m0,0l10541,0l10541,57785l33401,27051l45720,27051l26670,52197l49911,93218l38481,93218l19812,60071l10541,70612l10541,93218l0,93218l0,0x">
                              <v:stroke weight="0pt" endcap="flat" joinstyle="miter" miterlimit="10" on="false" color="#000000" opacity="0"/>
                              <v:fill on="true" color="#211e1e"/>
                            </v:shape>
                            <v:shape id="Shape 5849" style="position:absolute;width:130;height:144;left:2226;top:3006;" coordsize="13081,14478" path="m6477,0c8255,0,9779,635,11049,2159c12319,3556,13081,5207,13081,7239c13081,9271,12319,10922,11049,12319c9779,13843,8255,14478,6477,14478c4699,14478,3175,13843,1905,12319c635,10922,0,9271,0,7239c0,5207,635,3429,1905,2032c3048,635,4699,0,6477,0x">
                              <v:stroke weight="0pt" endcap="flat" joinstyle="miter" miterlimit="10" on="false" color="#000000" opacity="0"/>
                              <v:fill on="true" color="#211e1e"/>
                            </v:shape>
                            <v:shape id="Shape 5850" style="position:absolute;width:281;height:910;left:5021;top:3219;" coordsize="28194,91059" path="m20066,0l28194,1525l28194,14696l19304,11049c18288,11049,15621,11303,11049,11684l11049,79375c13589,79756,16637,79883,20320,79883l28194,78065l28194,89031l16383,91059l0,91059l0,635c10414,127,17145,0,20066,0x">
                              <v:stroke weight="0pt" endcap="flat" joinstyle="miter" miterlimit="10" on="false" color="#000000" opacity="0"/>
                              <v:fill on="true" color="#211e1e"/>
                            </v:shape>
                            <v:shape id="Shape 5851" style="position:absolute;width:279;height:687;left:5689;top:3455;" coordsize="27940,68707" path="m27940,0l27940,10124l16637,14986c13589,18161,11811,22225,11430,26924l27940,26924l27940,35560l11176,35560c11176,43307,13081,49149,16891,53340l27940,57998l27940,68683l27813,68707c20320,68707,13970,65913,8763,60198c2921,53975,0,45593,0,35179c0,24257,3048,15494,9017,8890c14351,3048,20701,0,27940,0x">
                              <v:stroke weight="0pt" endcap="flat" joinstyle="miter" miterlimit="10" on="false" color="#000000" opacity="0"/>
                              <v:fill on="true" color="#211e1e"/>
                            </v:shape>
                            <v:shape id="Shape 5852" style="position:absolute;width:288;height:875;left:5303;top:3234;" coordsize="28829,87505" path="m0,0l7096,1332c11589,3237,15494,6094,18796,9904c25527,17651,28829,27811,28829,40639c28829,65118,21186,80381,5951,86483l0,87505l0,76540l2508,75960c5556,74357,8191,71944,10414,68706c14859,62228,17145,53211,17145,41654c17145,30923,14986,22890,10652,17540l0,13170l0,0x">
                              <v:stroke weight="0pt" endcap="flat" joinstyle="miter" miterlimit="10" on="false" color="#000000" opacity="0"/>
                              <v:fill on="true" color="#211e1e"/>
                            </v:shape>
                            <v:shape id="Shape 5853" style="position:absolute;width:221;height:170;left:6316;top:4217;" coordsize="22161,17086" path="m5715,0l22161,6628l22161,17086l10287,14859c5969,13335,2540,11557,0,9271l5715,0x">
                              <v:stroke weight="0pt" endcap="flat" joinstyle="miter" miterlimit="10" on="false" color="#000000" opacity="0"/>
                              <v:fill on="true" color="#211e1e"/>
                            </v:shape>
                            <v:shape id="Shape 5854" style="position:absolute;width:215;height:157;left:5969;top:3985;" coordsize="21590,15724" path="m17145,0l21590,8382c19939,10287,17399,11811,13970,13081l0,15724l0,5039l1905,5842c8001,5842,13081,3937,17145,0x">
                              <v:stroke weight="0pt" endcap="flat" joinstyle="miter" miterlimit="10" on="false" color="#000000" opacity="0"/>
                              <v:fill on="true" color="#211e1e"/>
                            </v:shape>
                            <v:shape id="Shape 5855" style="position:absolute;width:230;height:674;left:6308;top:3455;" coordsize="23051,67437" path="m22606,0l23051,132l23051,9618l14351,13843c11938,16764,10795,20193,10795,24384c10795,28956,11938,32766,14224,35814l23051,40290l23051,49734l17145,50419c16129,50546,14732,51054,12954,51816c11176,52578,10287,53594,10287,54737c10287,56515,12192,57277,15748,57277l23051,56411l23051,66289l22225,66421c19050,67056,16637,67437,14859,67437c6477,67437,2286,63881,2286,56769c2286,54610,3175,52578,5207,50800c7239,49022,9652,47752,12573,46990c4191,42672,0,35052,0,24257c0,17399,2159,11557,6477,6985c10795,2413,16256,0,22606,0x">
                              <v:stroke weight="0pt" endcap="flat" joinstyle="miter" miterlimit="10" on="false" color="#000000" opacity="0"/>
                              <v:fill on="true" color="#211e1e"/>
                            </v:shape>
                            <v:shape id="Shape 5856" style="position:absolute;width:269;height:355;left:5969;top:3455;" coordsize="26924,35560" path="m0,0c8509,0,15113,2667,19939,8001c24638,13081,26924,19939,26924,28321c26924,30988,26670,33274,26162,35560l0,35560l0,26924l16510,26924c16510,22225,15113,18288,12446,15113c9525,11684,5588,9906,508,9906l0,10124l0,0x">
                              <v:stroke weight="0pt" endcap="flat" joinstyle="miter" miterlimit="10" on="false" color="#000000" opacity="0"/>
                              <v:fill on="true" color="#211e1e"/>
                            </v:shape>
                            <v:shape id="Shape 5857" style="position:absolute;width:193;height:200;left:6344;top:3135;" coordsize="19367,20066" path="m0,0l7874,0c7747,2540,8763,4953,10668,7112c12700,9398,15113,10541,17780,10541l19367,9911l19367,19338l17780,20066c12192,20066,7874,18161,4826,14224c1651,10414,0,5588,0,0x">
                              <v:stroke weight="0pt" endcap="flat" joinstyle="miter" miterlimit="10" on="false" color="#000000" opacity="0"/>
                              <v:fill on="true" color="#211e1e"/>
                            </v:shape>
                            <v:shape id="Shape 5858" style="position:absolute;width:221;height:170;left:9258;top:4217;" coordsize="22161,17086" path="m5715,0l22161,6628l22161,17086l10287,14859c5969,13335,2540,11557,0,9271l5715,0x">
                              <v:stroke weight="0pt" endcap="flat" joinstyle="miter" miterlimit="10" on="false" color="#000000" opacity="0"/>
                              <v:fill on="true" color="#211e1e"/>
                            </v:shape>
                            <v:shape id="Shape 5859" style="position:absolute;width:167;height:242;left:7289;top:4168;" coordsize="16764,24257" path="m5080,0c8763,0,11684,1143,13716,3429c15748,5715,16764,8509,16764,11938c16764,15748,15367,18796,12700,20955c9906,23241,6223,24257,1270,24257l0,18161c2921,18161,5334,17653,7239,16510c9144,15367,10160,13843,10160,11938c10160,8890,8509,7366,5080,7366l5080,0x">
                              <v:stroke weight="0pt" endcap="flat" joinstyle="miter" miterlimit="10" on="false" color="#000000" opacity="0"/>
                              <v:fill on="true" color="#211e1e"/>
                            </v:shape>
                            <v:shape id="Shape 5860" style="position:absolute;width:263;height:379;left:6538;top:4009;" coordsize="26353,37973" path="m7684,0c13526,0,18097,1524,21399,4699c24702,7747,26353,12065,26353,17653c26353,23749,23813,28575,18986,32385c14034,36195,7810,37973,317,37973l0,37913l0,27455l572,27686c5397,27686,9080,26670,11874,24892c14668,22987,16066,20828,16066,18034c16066,12700,12510,10033,5524,10033l0,10917l0,1039l191,1016c3620,381,6033,0,7684,0x">
                              <v:stroke weight="0pt" endcap="flat" joinstyle="miter" miterlimit="10" on="false" color="#000000" opacity="0"/>
                              <v:fill on="true" color="#211e1e"/>
                            </v:shape>
                            <v:shape id="Shape 5861" style="position:absolute;width:187;height:661;left:8929;top:3468;" coordsize="18796,66167" path="m0,0l18796,0l18796,66167l8128,66167l8128,9906l0,9906l0,0x">
                              <v:stroke weight="0pt" endcap="flat" joinstyle="miter" miterlimit="10" on="false" color="#000000" opacity="0"/>
                              <v:fill on="true" color="#211e1e"/>
                            </v:shape>
                            <v:shape id="Shape 5862" style="position:absolute;width:187;height:661;left:7679;top:3468;" coordsize="18796,66167" path="m0,0l18796,0l18796,66167l8128,66167l8128,9906l0,9906l0,0x">
                              <v:stroke weight="0pt" endcap="flat" joinstyle="miter" miterlimit="10" on="false" color="#000000" opacity="0"/>
                              <v:fill on="true" color="#211e1e"/>
                            </v:shape>
                            <v:shape id="Shape 5863" style="position:absolute;width:187;height:661;left:6887;top:3468;" coordsize="18796,66167" path="m0,0l18796,0l18796,66167l8128,66167l8128,9906l0,9906l0,0x">
                              <v:stroke weight="0pt" endcap="flat" joinstyle="miter" miterlimit="10" on="false" color="#000000" opacity="0"/>
                              <v:fill on="true" color="#211e1e"/>
                            </v:shape>
                            <v:shape id="Shape 5864" style="position:absolute;width:230;height:674;left:9249;top:3455;" coordsize="23051,67437" path="m22606,0l23051,132l23051,9617l14351,13843c11938,16764,10795,20193,10795,24384c10795,28956,11938,32766,14224,35814l23051,40290l23051,49734l17145,50419c16129,50546,14732,51054,12954,51816c11176,52578,10287,53594,10287,54737c10287,56515,12192,57277,15748,57277l23051,56411l23051,66289l22225,66421c19050,67056,16637,67437,14859,67437c6477,67437,2286,63881,2286,56769c2286,54610,3175,52578,5207,50800c7239,49022,9652,47752,12573,46990c4191,42672,0,35052,0,24257c0,17399,2159,11557,6477,6985c10795,2413,16256,0,22606,0x">
                              <v:stroke weight="0pt" endcap="flat" joinstyle="miter" miterlimit="10" on="false" color="#000000" opacity="0"/>
                              <v:fill on="true" color="#211e1e"/>
                            </v:shape>
                            <v:shape id="Shape 5865" style="position:absolute;width:388;height:687;left:7213;top:3455;" coordsize="38862,68707" path="m19685,0c24130,0,29591,1524,36195,4572l33147,15494c28956,11811,24765,9906,20574,9906c18034,9906,15875,10541,14097,11938c12446,13208,11557,14859,11557,16891c11557,21209,13716,24384,18034,26543l25654,30353c30226,32766,33655,35433,35687,38354c37846,41402,38862,45212,38862,49657c38862,55626,37084,60325,33274,63627c29591,67056,24384,68707,17780,68707c11430,68707,5588,66929,0,63500l3810,52324c9652,56642,14478,58801,18034,58801c24511,58801,27813,55753,27813,49657c27813,45339,24638,41529,18288,38354c13462,35941,10160,34036,8509,32766c6858,31496,5334,30099,4191,28448c2921,26797,2032,25019,1397,23241c762,21463,508,19431,508,17399c508,11938,2286,7620,5842,4572c9398,1524,13970,0,19685,0x">
                              <v:stroke weight="0pt" endcap="flat" joinstyle="miter" miterlimit="10" on="false" color="#000000" opacity="0"/>
                              <v:fill on="true" color="#211e1e"/>
                            </v:shape>
                            <v:shape id="Shape 5866" style="position:absolute;width:254;height:526;left:6538;top:3426;" coordsize="25464,52655" path="m18479,0l25464,7112l19114,12446c21780,16383,23178,21463,23178,27813c23178,34417,21272,40132,17590,44577c13779,49149,8827,51689,2858,52324l0,52655l0,43210l191,43307c4001,43307,6922,41783,9080,38862c11113,35941,12255,32004,12255,27305c12255,23114,11113,19685,8827,16764c6541,13843,3620,12446,191,12446l0,12538l0,3053l13272,6985l18479,0x">
                              <v:stroke weight="0pt" endcap="flat" joinstyle="miter" miterlimit="10" on="false" color="#000000" opacity="0"/>
                              <v:fill on="true" color="#211e1e"/>
                            </v:shape>
                            <v:shape id="Shape 5867" style="position:absolute;width:130;height:144;left:9004;top:3218;" coordsize="13081,14478" path="m6477,0c8255,0,9779,762,11049,2159c12319,3556,13081,5334,13081,7239c13081,9271,12319,11049,11049,12446c9779,13843,8255,14478,6477,14478c4699,14478,3175,13843,1905,12446c635,11049,0,9271,0,7239c0,5207,635,3556,1905,2159c3048,762,4699,0,6477,0x">
                              <v:stroke weight="0pt" endcap="flat" joinstyle="miter" miterlimit="10" on="false" color="#000000" opacity="0"/>
                              <v:fill on="true" color="#211e1e"/>
                            </v:shape>
                            <v:shape id="Shape 5868" style="position:absolute;width:130;height:144;left:7754;top:3218;" coordsize="13081,14478" path="m6477,0c8255,0,9779,762,11049,2159c12319,3556,13081,5334,13081,7239c13081,9271,12319,11049,11049,12446c9779,13843,8255,14478,6477,14478c4699,14478,3175,13843,1905,12446c635,11049,0,9271,0,7239c0,5207,635,3556,1905,2159c3048,762,4699,0,6477,0x">
                              <v:stroke weight="0pt" endcap="flat" joinstyle="miter" miterlimit="10" on="false" color="#000000" opacity="0"/>
                              <v:fill on="true" color="#211e1e"/>
                            </v:shape>
                            <v:shape id="Shape 5869" style="position:absolute;width:130;height:144;left:6962;top:3218;" coordsize="13081,14478" path="m6477,0c8255,0,9779,762,11049,2159c12319,3556,13081,5334,13081,7239c13081,9271,12319,11049,11049,12446c9779,13843,8255,14478,6477,14478c4699,14478,3175,13843,1905,12446c635,11049,0,9271,0,7239c0,5207,635,3556,1905,2159c3048,762,4699,0,6477,0x">
                              <v:stroke weight="0pt" endcap="flat" joinstyle="miter" miterlimit="10" on="false" color="#000000" opacity="0"/>
                              <v:fill on="true" color="#211e1e"/>
                            </v:shape>
                            <v:shape id="Shape 5870" style="position:absolute;width:204;height:944;left:8618;top:3197;" coordsize="20447,94488" path="m0,0l10541,0l10541,72517c10541,76073,11430,78867,13208,80899c15113,82931,17526,83947,20447,83947l20447,94488c6731,94488,0,87757,0,74549l0,0x">
                              <v:stroke weight="0pt" endcap="flat" joinstyle="miter" miterlimit="10" on="false" color="#000000" opacity="0"/>
                              <v:fill on="true" color="#211e1e"/>
                            </v:shape>
                            <v:shape id="Shape 5871" style="position:absolute;width:499;height:932;left:8030;top:3197;" coordsize="49911,93218" path="m0,0l10541,0l10541,57785l33401,27051l45720,27051l26670,52197l49911,93218l38481,93218l19812,60071l10541,70612l10541,93218l0,93218l0,0x">
                              <v:stroke weight="0pt" endcap="flat" joinstyle="miter" miterlimit="10" on="false" color="#000000" opacity="0"/>
                              <v:fill on="true" color="#211e1e"/>
                            </v:shape>
                            <v:shape id="Shape 5872" style="position:absolute;width:193;height:200;left:9286;top:3135;" coordsize="19367,20066" path="m0,0l7874,0c7747,2540,8763,4953,10668,7112c12700,9398,15113,10541,17780,10541l19367,9911l19367,19338l17780,20066c12192,20066,7874,18161,4826,14224c1651,10414,0,5588,0,0x">
                              <v:stroke weight="0pt" endcap="flat" joinstyle="miter" miterlimit="10" on="false" color="#000000" opacity="0"/>
                              <v:fill on="true" color="#211e1e"/>
                            </v:shape>
                            <v:shape id="Shape 5873" style="position:absolute;width:175;height:193;left:6538;top:3135;" coordsize="17590,19338" path="m9589,0l17590,0c17590,4826,15811,9398,12255,13716l0,19338l0,9911l6414,7366c8446,5207,9589,2794,9589,0x">
                              <v:stroke weight="0pt" endcap="flat" joinstyle="miter" miterlimit="10" on="false" color="#000000" opacity="0"/>
                              <v:fill on="true" color="#211e1e"/>
                            </v:shape>
                            <v:shape id="Shape 5874" style="position:absolute;width:263;height:379;left:9479;top:4009;" coordsize="26353,37973" path="m7684,0c13526,0,18097,1524,21399,4699c24702,7747,26353,12065,26353,17653c26353,23749,23813,28575,18986,32385c14034,36195,7810,37973,317,37973l0,37913l0,27455l572,27686c5397,27686,9080,26670,11874,24892c14668,22987,16065,20828,16065,18034c16065,12700,12509,10033,5524,10033l0,10917l0,1039l190,1016c3620,381,6033,0,7684,0x">
                              <v:stroke weight="0pt" endcap="flat" joinstyle="miter" miterlimit="10" on="false" color="#000000" opacity="0"/>
                              <v:fill on="true" color="#211e1e"/>
                            </v:shape>
                            <v:shape id="Shape 5875" style="position:absolute;width:187;height:661;left:9828;top:3468;" coordsize="18796,66167" path="m0,0l18796,0l18796,66167l8128,66167l8128,9906l0,9906l0,0x">
                              <v:stroke weight="0pt" endcap="flat" joinstyle="miter" miterlimit="10" on="false" color="#000000" opacity="0"/>
                              <v:fill on="true" color="#211e1e"/>
                            </v:shape>
                            <v:shape id="Shape 5876" style="position:absolute;width:254;height:526;left:9479;top:3426;" coordsize="25464,52655" path="m18478,0l25464,7112l19114,12446c21780,16383,23178,21463,23178,27813c23178,34417,21272,40132,17590,44577c13779,49149,8827,51689,2858,52324l0,52655l0,43211l190,43307c4001,43307,6922,41783,9080,38862c11113,35941,12255,32004,12255,27305c12255,23114,11113,19685,8827,16764c6540,13843,3620,12446,190,12446l0,12538l0,3053l13272,6985l18478,0x">
                              <v:stroke weight="0pt" endcap="flat" joinstyle="miter" miterlimit="10" on="false" color="#000000" opacity="0"/>
                              <v:fill on="true" color="#211e1e"/>
                            </v:shape>
                            <v:shape id="Shape 5877" style="position:absolute;width:130;height:144;left:9903;top:3218;" coordsize="13081,14478" path="m6477,0c8255,0,9779,762,11049,2159c12319,3556,13081,5334,13081,7239c13081,9271,12319,11049,11049,12446c9779,13843,8255,14478,6477,14478c4699,14478,3175,13843,1905,12446c635,11049,0,9271,0,7239c0,5207,635,3556,1905,2159c3048,762,4699,0,6477,0x">
                              <v:stroke weight="0pt" endcap="flat" joinstyle="miter" miterlimit="10" on="false" color="#000000" opacity="0"/>
                              <v:fill on="true" color="#211e1e"/>
                            </v:shape>
                            <v:shape id="Shape 5878" style="position:absolute;width:175;height:193;left:9479;top:3135;" coordsize="17590,19338" path="m9589,0l17590,0c17590,4826,15811,9398,12255,13716l0,19338l0,9911l6414,7366c8446,5207,9589,2794,9589,0x">
                              <v:stroke weight="0pt" endcap="flat" joinstyle="miter" miterlimit="10" on="false" color="#000000" opacity="0"/>
                              <v:fill on="true" color="#211e1e"/>
                            </v:shape>
                            <v:shape id="Shape 5879" style="position:absolute;width:476;height:815;left:11007;top:3539;" coordsize="47625,81534" path="m4572,0c5715,0,6477,0,7112,127c7747,127,8255,254,8636,381c9017,635,9271,889,9525,1143c9652,1397,9779,1905,10033,2413l24257,46990l24384,46990l38227,2159c38481,1397,38735,889,38989,635c39370,381,39878,254,40513,127c41021,0,42037,0,43180,0c44196,0,45085,0,45720,127c46355,254,46863,508,47244,762c47498,1016,47625,1397,47625,1905c47625,2413,47625,3048,47371,3810l29337,59055l22733,79502c22479,80137,21971,80645,21082,81026c20066,81407,18796,81534,16891,81534c15875,81534,15113,81534,14605,81407c13970,81280,13462,81153,13208,80899c12827,80645,12700,80264,12700,79883c12573,79502,12700,78994,12954,78359l19812,59055c19558,58928,19177,58674,18923,58293c18542,57912,18415,57531,18288,57023l381,3937c127,3048,0,2413,0,1905c0,1397,127,1016,381,762c762,508,1270,254,1905,127c2540,0,3429,0,4572,0x">
                              <v:stroke weight="0pt" endcap="flat" joinstyle="miter" miterlimit="10" on="false" color="#000000" opacity="0"/>
                              <v:fill on="true" color="#211e1e"/>
                            </v:shape>
                            <v:shape id="Shape 5880" style="position:absolute;width:231;height:605;left:11847;top:3532;" coordsize="23120,60562" path="m23120,0l23120,7899l17526,9208c15748,10224,14351,11494,13208,13018c12065,14542,11176,16447,10541,18479c9906,20511,9525,22670,9525,24956l23120,24956l23120,32449l9525,32449c9525,35497,9779,38291,10287,40831c10922,43244,11811,45403,13081,47181c14351,48959,16129,50229,18161,51245l23120,52154l23120,60562l14224,58992c11049,57722,8509,55817,6350,53277c4191,50864,2667,47689,1524,43879c508,40069,0,35624,0,30671c0,25845,508,21654,1651,17844c2794,14034,4318,10732,6477,8065c8509,5398,11049,3366,13970,1969l23120,0x">
                              <v:stroke weight="0pt" endcap="flat" joinstyle="miter" miterlimit="10" on="false" color="#000000" opacity="0"/>
                              <v:fill on="true" color="#211e1e"/>
                            </v:shape>
                            <v:shape id="Shape 5881" style="position:absolute;width:400;height:798;left:10534;top:3331;" coordsize="40005,79883" path="m3556,0l37719,0c37973,0,38227,0,38481,254c38735,381,38989,635,39116,1016c39243,1397,39370,1905,39497,2413c39624,2921,39624,3683,39624,4445c39624,5207,39624,5842,39497,6477c39370,6985,39243,7366,39116,7747c38989,8128,38735,8382,38481,8509c38227,8763,37973,8763,37719,8763l9652,8763l9652,33909l33782,33909c34036,33909,34290,33909,34544,34163c34798,34290,34925,34544,35179,34925c35306,35306,35433,35687,35560,36322c35560,36830,35560,37592,35560,38354c35560,39116,35560,39751,35560,40259c35433,40767,35306,41148,35179,41529c34925,41910,34798,42037,34544,42291c34290,42418,34036,42418,33782,42418l9652,42418l9652,70993l38100,70993c38354,70993,38735,71120,38862,71247c39116,71501,39370,71755,39497,72009c39751,72390,39878,72898,40005,73406c40005,74041,40005,74676,40005,75438c40005,76200,40005,76835,40005,77470c39878,77978,39751,78486,39497,78867c39370,79248,39116,79502,38862,79629c38735,79756,38354,79883,38100,79883l3556,79883c2794,79883,1905,79502,1143,78867c381,78232,0,77216,0,75565l0,4318c0,2667,381,1524,1143,889c1905,254,2794,0,3556,0x">
                              <v:stroke weight="0pt" endcap="flat" joinstyle="miter" miterlimit="10" on="false" color="#000000" opacity="0"/>
                              <v:fill on="true" color="#211e1e"/>
                            </v:shape>
                            <v:shape id="Shape 5882" style="position:absolute;width:91;height:863;left:11606;top:3270;" coordsize="9144,86360" path="m4572,0c5461,0,6223,0,6858,127c7366,127,7874,254,8255,381c8509,635,8763,762,8890,1016c9144,1270,9144,1651,9144,1905l9144,84455c9144,84709,9144,85090,8890,85217c8763,85471,8509,85725,8255,85852c7874,85979,7366,86106,6858,86233c6223,86360,5461,86360,4572,86360c3683,86360,2921,86360,2286,86233c1778,86106,1270,85979,889,85852c508,85725,381,85471,127,85217c0,85090,0,84709,0,84455l0,1905c0,1651,0,1270,127,1016c381,762,508,635,889,381c1270,254,1778,127,2286,127c2921,0,3683,0,4572,0x">
                              <v:stroke weight="0pt" endcap="flat" joinstyle="miter" miterlimit="10" on="false" color="#000000" opacity="0"/>
                              <v:fill on="true" color="#211e1e"/>
                            </v:shape>
                            <v:shape id="Shape 5883" style="position:absolute;width:206;height:124;left:12079;top:4017;" coordsize="20696,12446" path="m19298,0c19553,0,19679,127,19934,254c20188,381,20315,635,20442,889c20569,1143,20569,1524,20696,2032c20696,2540,20696,3175,20696,3937c20696,4445,20696,4953,20696,5334c20696,5715,20569,6096,20569,6350c20569,6731,20442,6985,20315,7239c20188,7493,19934,7747,19807,7874c19553,8128,18917,8509,18029,9017c17013,9525,15742,10033,14092,10541c12441,11049,10663,11557,8504,11938c6472,12319,4186,12446,1899,12446l0,12111l0,3703l2661,4191c5074,4191,7234,3937,9139,3556c10917,3175,12567,2667,13965,2159c15235,1524,16378,1143,17267,635c18155,254,18791,0,19298,0x">
                              <v:stroke weight="0pt" endcap="flat" joinstyle="miter" miterlimit="10" on="false" color="#000000" opacity="0"/>
                              <v:fill on="true" color="#211e1e"/>
                            </v:shape>
                            <v:shape id="Shape 5884" style="position:absolute;width:741;height:603;left:12444;top:3530;" coordsize="74168,60325" path="m24511,0c26543,0,28448,254,30099,889c31750,1397,33147,2159,34417,3048c35687,4064,36830,5207,37719,6604c38608,7874,39370,9398,39878,11049c41529,9017,43180,7239,44704,5842c46101,4445,47625,3429,49022,2540c50419,1651,51689,1016,53086,635c54356,254,55753,0,57023,0c60198,0,62992,635,65151,1905c67310,3175,69088,4826,70485,6985c71755,9017,72771,11557,73406,14351c73914,17145,74168,20066,74168,23241l74168,58420c74168,58674,74168,59055,74041,59182c73787,59436,73533,59690,73279,59817c72898,59944,72517,60071,71882,60198c71247,60325,70485,60325,69596,60325c68707,60325,67945,60325,67310,60198c66802,60071,66294,59944,65913,59817c65659,59690,65405,59436,65151,59182c65024,59055,65024,58674,65024,58420l65024,24638c65024,22225,64770,20066,64389,18161c64008,16256,63500,14605,62611,13208c61849,11811,60833,10668,59563,10033c58293,9271,56769,8890,55118,8890c52959,8890,50800,9779,48768,11557c46609,13335,44196,16002,41656,19558l41656,58420c41656,58674,41656,59055,41402,59182c41275,59436,41021,59690,40767,59817c40386,59944,39878,60071,39243,60198c38735,60325,37973,60325,37084,60325c36195,60325,35433,60325,34925,60198c34290,60071,33782,59944,33401,59817c33020,59690,32893,59436,32766,59182c32639,59055,32512,58674,32512,58420l32512,24638c32512,22225,32258,20066,31877,18161c31496,16256,30861,14605,30099,13208c29210,11811,28194,10668,26924,10033c25781,9271,24257,8890,22606,8890c20447,8890,18288,9779,16129,11557c13970,13335,11684,16002,9144,19558l9144,58420c9144,58674,9144,59055,8890,59182c8763,59436,8509,59690,8255,59817c7874,59944,7366,60071,6858,60198c6223,60325,5461,60325,4572,60325c3683,60325,2921,60325,2286,60198c1778,60071,1270,59944,889,59817c508,59690,381,59436,127,59182c0,59055,0,58674,0,58420l0,2794c0,2540,0,2159,127,2032c254,1778,508,1524,889,1397c1143,1143,1651,1016,2159,1016c2667,889,3302,889,4191,889c4953,889,5715,889,6223,1016c6731,1016,7112,1143,7493,1397c7747,1524,8001,1778,8128,2032c8255,2159,8255,2540,8255,2794l8255,10160c11049,6604,13843,4064,16510,2413c19177,889,21844,0,24511,0x">
                              <v:stroke weight="0pt" endcap="flat" joinstyle="miter" miterlimit="10" on="false" color="#000000" opacity="0"/>
                              <v:fill on="true" color="#211e1e"/>
                            </v:shape>
                            <v:shape id="Shape 5885" style="position:absolute;width:228;height:326;left:12079;top:3530;" coordsize="22854,32639" path="m884,0c4821,0,8123,762,10917,2159c13711,3556,15870,5461,17648,7747c19426,10160,20823,12954,21585,16129c22473,19304,22854,22733,22854,26289l22854,28194c22854,29845,22473,30988,21839,31623c21077,32258,20188,32639,19298,32639l0,32639l0,25146l13584,25146c13711,19812,12695,15621,10409,12573c8123,9525,4821,8001,376,8001l0,8089l0,190l884,0x">
                              <v:stroke weight="0pt" endcap="flat" joinstyle="miter" miterlimit="10" on="false" color="#000000" opacity="0"/>
                              <v:fill on="true" color="#211e1e"/>
                            </v:shape>
                            <v:shape id="Shape 5887" style="position:absolute;width:251;height:910;left:13693;top:3219;" coordsize="25146,91059" path="m15240,0l25146,2450l25146,13065l17145,11049c15621,11049,13589,11303,11049,11684l11049,45085c15748,45466,18288,45720,18542,45720l25146,43805l25146,54989l19304,56896c18034,56896,15240,56642,11049,56261l11049,91059l0,91059l0,635c8382,127,13462,0,15240,0x">
                              <v:stroke weight="0pt" endcap="flat" joinstyle="miter" miterlimit="10" on="false" color="#000000" opacity="0"/>
                              <v:fill on="true" color="#211e1e"/>
                            </v:shape>
                            <v:shape id="Shape 5888" style="position:absolute;width:231;height:419;left:14583;top:3722;" coordsize="23114,41975" path="m23114,0l23114,8876l15621,11495c12192,14543,10541,18226,10541,22416c10541,29275,14224,32704,21463,32704l23114,31716l23114,39302l17272,41975c12573,41975,8509,40070,5207,36260c1778,32577,0,27878,0,22290c0,15559,2667,9844,7874,5272l23114,0x">
                              <v:stroke weight="0pt" endcap="flat" joinstyle="miter" miterlimit="10" on="false" color="#000000" opacity="0"/>
                              <v:fill on="true" color="#211e1e"/>
                            </v:shape>
                            <v:shape id="Shape 5889" style="position:absolute;width:199;height:165;left:14615;top:3455;" coordsize="19939,16510" path="m18415,0l19939,535l19939,10699l19558,10541c13081,10541,8001,12573,4445,16510l0,6604c1905,4826,4699,3302,8255,2032c11811,762,15113,0,18415,0x">
                              <v:stroke weight="0pt" endcap="flat" joinstyle="miter" miterlimit="10" on="false" color="#000000" opacity="0"/>
                              <v:fill on="true" color="#211e1e"/>
                            </v:shape>
                            <v:shape id="Shape 5890" style="position:absolute;width:255;height:525;left:13944;top:3243;" coordsize="25527,52539" path="m0,0l16669,4122c22574,8504,25527,15076,25527,23839c25527,33999,22923,41651,17701,46762l0,52539l0,41355l8890,38777c12350,35777,14097,31269,14097,25236c14097,19712,12255,15552,8572,12774l0,10615l0,0x">
                              <v:stroke weight="0pt" endcap="flat" joinstyle="miter" miterlimit="10" on="false" color="#000000" opacity="0"/>
                              <v:fill on="true" color="#211e1e"/>
                            </v:shape>
                            <v:shape id="Shape 5891" style="position:absolute;width:204;height:944;left:14302;top:3197;" coordsize="20447,94488" path="m0,0l10541,0l10541,72517c10541,76073,11430,78867,13208,80899c15113,82931,17526,83947,20447,83947l20447,94488c6731,94488,0,87757,0,74549l0,0x">
                              <v:stroke weight="0pt" endcap="flat" joinstyle="miter" miterlimit="10" on="false" color="#000000" opacity="0"/>
                              <v:fill on="true" color="#211e1e"/>
                            </v:shape>
                            <v:shape id="Shape 5892" style="position:absolute;width:189;height:661;left:15756;top:3468;" coordsize="18923,66167" path="m0,0l18923,0l18923,66167l8128,66167l8128,9906l0,9906l0,0x">
                              <v:stroke weight="0pt" endcap="flat" joinstyle="miter" miterlimit="10" on="false" color="#000000" opacity="0"/>
                              <v:fill on="true" color="#211e1e"/>
                            </v:shape>
                            <v:shape id="Shape 5893" style="position:absolute;width:278;height:680;left:14814;top:3461;" coordsize="27813,68045" path="m0,0l17272,6069c21209,10387,23114,17372,23114,26897l23114,50646c23114,56361,24638,60298,27813,62203l27813,68045c23495,68045,20320,67410,18161,66013c16002,64616,14478,62457,13589,59282l0,65499l0,57914l12573,50392l12573,34390c9271,33628,6858,33120,5588,33120l0,35073l0,26197l4953,24484c7239,24484,9779,24992,12573,26135c12573,20737,11494,16705,9335,14022l0,10163l0,0x">
                              <v:stroke weight="0pt" endcap="flat" joinstyle="miter" miterlimit="10" on="false" color="#000000" opacity="0"/>
                              <v:fill on="true" color="#211e1e"/>
                            </v:shape>
                            <v:shape id="Shape 5894" style="position:absolute;width:472;height:674;left:15193;top:3455;" coordsize="47244,67437" path="m27686,0c40640,0,47244,8890,47244,26543l47244,67437l36703,67437l36703,28956c36703,21971,35687,17018,33782,14224c31877,11303,28702,9906,24130,9906c21844,9906,19304,10795,16637,12319c13970,13970,11938,15875,10541,18288l10541,67437l0,67437l0,1270l7239,1270l10541,9779c14097,3302,19685,0,27686,0x">
                              <v:stroke weight="0pt" endcap="flat" joinstyle="miter" miterlimit="10" on="false" color="#000000" opacity="0"/>
                              <v:fill on="true" color="#211e1e"/>
                            </v:shape>
                            <v:shape id="Shape 5896" style="position:absolute;width:307;height:309;left:784;top:5645;"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11" style="position:absolute;width:307;height:309;left:784;top:7733;"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21" style="position:absolute;width:307;height:309;left:784;top:9805;"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34" style="position:absolute;width:307;height:309;left:784;top:11893;"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47" style="position:absolute;width:307;height:309;left:784;top:13981;"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60" style="position:absolute;width:307;height:309;left:784;top:16054;"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75" style="position:absolute;width:307;height:309;left:784;top:18141;"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86" style="position:absolute;width:307;height:309;left:784;top:20229;"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5997" style="position:absolute;width:307;height:309;left:784;top:22317;"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6002" style="position:absolute;width:307;height:309;left:784;top:24390;"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shape id="Shape 6013" style="position:absolute;width:307;height:309;left:784;top:27819;" coordsize="30734,30988" path="m15367,0c19558,0,23241,1524,26162,4445c29210,7493,30734,11176,30734,15494c30734,19685,29210,23368,26162,26416c23241,29464,19558,30988,15367,30988c11049,30988,7493,29464,4445,26416c1524,23368,0,19685,0,15494c0,11176,1524,7493,4445,4445c7493,1524,11049,0,15367,0x">
                              <v:stroke weight="0pt" endcap="flat" joinstyle="miter" miterlimit="10" on="false" color="#000000" opacity="0"/>
                              <v:fill on="true" color="#211e1e"/>
                            </v:shape>
                          </v:group>
                        </w:pict>
                      </mc:Fallback>
                    </mc:AlternateContent>
                  </w:r>
                  <w:r>
                    <w:rPr>
                      <w:color w:val="221F1F"/>
                      <w:sz w:val="20"/>
                    </w:rPr>
                    <w:t xml:space="preserve">2023-2028 Türkiye Çocuk </w:t>
                  </w:r>
                  <w:r>
                    <w:rPr>
                      <w:rFonts w:ascii="Trebuchet MS" w:eastAsia="Trebuchet MS" w:hAnsi="Trebuchet MS" w:cs="Trebuchet MS"/>
                      <w:color w:val="221F1F"/>
                      <w:sz w:val="20"/>
                    </w:rPr>
                    <w:t xml:space="preserve">Hakları </w:t>
                  </w:r>
                  <w:r>
                    <w:rPr>
                      <w:color w:val="221F1F"/>
                      <w:sz w:val="20"/>
                    </w:rPr>
                    <w:t xml:space="preserve">Strateji Belgesi ve Eylem </w:t>
                  </w:r>
                  <w:r>
                    <w:rPr>
                      <w:rFonts w:ascii="Trebuchet MS" w:eastAsia="Trebuchet MS" w:hAnsi="Trebuchet MS" w:cs="Trebuchet MS"/>
                      <w:color w:val="221F1F"/>
                      <w:sz w:val="20"/>
                    </w:rPr>
                    <w:t>Planı</w:t>
                  </w:r>
                  <w:r>
                    <w:rPr>
                      <w:rFonts w:ascii="Trebuchet MS" w:eastAsia="Trebuchet MS" w:hAnsi="Trebuchet MS" w:cs="Trebuchet MS"/>
                      <w:sz w:val="20"/>
                    </w:rPr>
                    <w:t xml:space="preserve"> </w:t>
                  </w:r>
                </w:p>
                <w:p w:rsidR="008B49DD" w:rsidRDefault="00903F15">
                  <w:pPr>
                    <w:ind w:left="341" w:right="133"/>
                    <w:jc w:val="both"/>
                  </w:pPr>
                  <w:r>
                    <w:rPr>
                      <w:color w:val="221F1F"/>
                      <w:sz w:val="20"/>
                    </w:rPr>
                    <w:t xml:space="preserve">2024-2028 </w:t>
                  </w:r>
                  <w:r>
                    <w:rPr>
                      <w:rFonts w:ascii="Trebuchet MS" w:eastAsia="Trebuchet MS" w:hAnsi="Trebuchet MS" w:cs="Trebuchet MS"/>
                      <w:color w:val="221F1F"/>
                      <w:sz w:val="20"/>
                    </w:rPr>
                    <w:t xml:space="preserve">Kadının </w:t>
                  </w:r>
                  <w:r>
                    <w:rPr>
                      <w:color w:val="221F1F"/>
                      <w:sz w:val="20"/>
                    </w:rPr>
                    <w:t xml:space="preserve">Güçlenmesi Strateji Belgesi ve </w:t>
                  </w:r>
                  <w:r>
                    <w:rPr>
                      <w:rFonts w:ascii="Trebuchet MS" w:eastAsia="Trebuchet MS" w:hAnsi="Trebuchet MS" w:cs="Trebuchet MS"/>
                      <w:color w:val="221F1F"/>
                      <w:sz w:val="20"/>
                    </w:rPr>
                    <w:t>Eylem Planı</w:t>
                  </w:r>
                  <w:r>
                    <w:rPr>
                      <w:rFonts w:ascii="Trebuchet MS" w:eastAsia="Trebuchet MS" w:hAnsi="Trebuchet MS" w:cs="Trebuchet MS"/>
                      <w:sz w:val="20"/>
                    </w:rPr>
                    <w:t xml:space="preserve"> </w:t>
                  </w:r>
                </w:p>
              </w:tc>
            </w:tr>
          </w:tbl>
          <w:p w:rsidR="008B49DD" w:rsidRDefault="008B49DD"/>
        </w:tc>
      </w:tr>
    </w:tbl>
    <w:p w:rsidR="008B49DD" w:rsidRDefault="008B49DD">
      <w:pPr>
        <w:spacing w:after="96"/>
        <w:jc w:val="both"/>
      </w:pPr>
    </w:p>
    <w:p w:rsidR="00B97E6E" w:rsidRDefault="00B97E6E">
      <w:pPr>
        <w:spacing w:after="96"/>
        <w:jc w:val="both"/>
      </w:pPr>
    </w:p>
    <w:p w:rsidR="00B97E6E" w:rsidRDefault="00B97E6E" w:rsidP="00C02BF6">
      <w:pPr>
        <w:pStyle w:val="Balk3"/>
        <w:keepNext w:val="0"/>
        <w:keepLines w:val="0"/>
        <w:widowControl w:val="0"/>
        <w:numPr>
          <w:ilvl w:val="1"/>
          <w:numId w:val="31"/>
        </w:numPr>
        <w:tabs>
          <w:tab w:val="left" w:pos="1553"/>
        </w:tabs>
        <w:autoSpaceDE w:val="0"/>
        <w:autoSpaceDN w:val="0"/>
        <w:spacing w:before="83" w:line="240" w:lineRule="auto"/>
        <w:ind w:left="1553" w:hanging="595"/>
      </w:pPr>
      <w:bookmarkStart w:id="9" w:name="_Toc165377718"/>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bookmarkEnd w:id="9"/>
    </w:p>
    <w:p w:rsidR="00B97E6E" w:rsidRDefault="00B97E6E" w:rsidP="00B97E6E">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toplulaştırılmıştır.</w:t>
      </w:r>
      <w:r w:rsidRPr="005B5616">
        <w:rPr>
          <w:spacing w:val="12"/>
        </w:rPr>
        <w:t xml:space="preserve"> </w:t>
      </w:r>
    </w:p>
    <w:p w:rsidR="00B97E6E" w:rsidRDefault="00B97E6E" w:rsidP="00B97E6E">
      <w:pPr>
        <w:pStyle w:val="GvdeMetni"/>
        <w:spacing w:before="4"/>
      </w:pPr>
    </w:p>
    <w:p w:rsidR="00B97E6E" w:rsidRDefault="00B97E6E" w:rsidP="00B97E6E">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97E6E" w:rsidTr="009B1C6B">
        <w:trPr>
          <w:trHeight w:val="678"/>
        </w:trPr>
        <w:tc>
          <w:tcPr>
            <w:tcW w:w="3893" w:type="dxa"/>
            <w:shd w:val="clear" w:color="auto" w:fill="E2EFD9"/>
          </w:tcPr>
          <w:p w:rsidR="00B97E6E" w:rsidRDefault="00B97E6E" w:rsidP="009B1C6B">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B97E6E" w:rsidRDefault="00B97E6E" w:rsidP="009B1C6B">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B97E6E" w:rsidTr="009B1C6B">
        <w:trPr>
          <w:trHeight w:val="3074"/>
        </w:trPr>
        <w:tc>
          <w:tcPr>
            <w:tcW w:w="3893" w:type="dxa"/>
            <w:shd w:val="clear" w:color="auto" w:fill="E2EFD9"/>
          </w:tcPr>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spacing w:before="40"/>
              <w:rPr>
                <w:rFonts w:ascii="Times New Roman"/>
                <w:b/>
                <w:sz w:val="20"/>
              </w:rPr>
            </w:pPr>
          </w:p>
          <w:p w:rsidR="00B97E6E" w:rsidRDefault="00B97E6E" w:rsidP="009B1C6B">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rPr>
                <w:rFonts w:ascii="Times New Roman"/>
                <w:b/>
                <w:sz w:val="20"/>
              </w:rPr>
            </w:pPr>
          </w:p>
          <w:p w:rsidR="00B97E6E" w:rsidRDefault="00B97E6E" w:rsidP="009B1C6B">
            <w:pPr>
              <w:pStyle w:val="TableParagraph"/>
              <w:spacing w:before="33"/>
              <w:rPr>
                <w:rFonts w:ascii="Times New Roman"/>
                <w:b/>
                <w:sz w:val="20"/>
              </w:rPr>
            </w:pPr>
          </w:p>
          <w:p w:rsidR="00B97E6E" w:rsidRDefault="00B97E6E" w:rsidP="009B1C6B">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B97E6E" w:rsidRDefault="00B97E6E" w:rsidP="009B1C6B">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B97E6E" w:rsidTr="009B1C6B">
        <w:trPr>
          <w:trHeight w:val="1302"/>
        </w:trPr>
        <w:tc>
          <w:tcPr>
            <w:tcW w:w="3893" w:type="dxa"/>
            <w:shd w:val="clear" w:color="auto" w:fill="E2EFD9"/>
          </w:tcPr>
          <w:p w:rsidR="00B97E6E" w:rsidRDefault="00B97E6E" w:rsidP="009B1C6B">
            <w:pPr>
              <w:pStyle w:val="TableParagraph"/>
              <w:rPr>
                <w:rFonts w:ascii="Times New Roman"/>
                <w:b/>
                <w:sz w:val="20"/>
              </w:rPr>
            </w:pPr>
          </w:p>
          <w:p w:rsidR="00B97E6E" w:rsidRDefault="00B97E6E" w:rsidP="009B1C6B">
            <w:pPr>
              <w:pStyle w:val="TableParagraph"/>
              <w:spacing w:before="75"/>
              <w:rPr>
                <w:rFonts w:ascii="Times New Roman"/>
                <w:b/>
                <w:sz w:val="20"/>
              </w:rPr>
            </w:pPr>
          </w:p>
          <w:p w:rsidR="00B97E6E" w:rsidRDefault="00B97E6E" w:rsidP="009B1C6B">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B97E6E" w:rsidRDefault="00B97E6E" w:rsidP="009B1C6B">
            <w:pPr>
              <w:pStyle w:val="TableParagraph"/>
              <w:spacing w:before="76"/>
              <w:rPr>
                <w:rFonts w:ascii="Times New Roman"/>
                <w:b/>
                <w:sz w:val="20"/>
              </w:rPr>
            </w:pPr>
          </w:p>
          <w:p w:rsidR="00B97E6E" w:rsidRDefault="00B97E6E" w:rsidP="009B1C6B">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B97E6E" w:rsidTr="009B1C6B">
        <w:trPr>
          <w:trHeight w:val="414"/>
        </w:trPr>
        <w:tc>
          <w:tcPr>
            <w:tcW w:w="3893" w:type="dxa"/>
            <w:shd w:val="clear" w:color="auto" w:fill="E2EFD9"/>
          </w:tcPr>
          <w:p w:rsidR="00B97E6E" w:rsidRDefault="00B97E6E" w:rsidP="009B1C6B">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B97E6E" w:rsidRDefault="00ED02D6" w:rsidP="009B1C6B">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ede yap</w:t>
            </w:r>
            <w:r>
              <w:rPr>
                <w:rFonts w:ascii="Times New Roman"/>
                <w:sz w:val="20"/>
              </w:rPr>
              <w:t>ı</w:t>
            </w:r>
            <w:r>
              <w:rPr>
                <w:rFonts w:ascii="Times New Roman"/>
                <w:sz w:val="20"/>
              </w:rPr>
              <w:t>lan turnuvalar</w:t>
            </w:r>
          </w:p>
        </w:tc>
      </w:tr>
      <w:tr w:rsidR="00B97E6E" w:rsidTr="009B1C6B">
        <w:trPr>
          <w:trHeight w:val="441"/>
        </w:trPr>
        <w:tc>
          <w:tcPr>
            <w:tcW w:w="3893" w:type="dxa"/>
            <w:shd w:val="clear" w:color="auto" w:fill="E2EFD9"/>
          </w:tcPr>
          <w:p w:rsidR="00B97E6E" w:rsidRDefault="00B97E6E" w:rsidP="009B1C6B">
            <w:pPr>
              <w:pStyle w:val="TableParagraph"/>
              <w:spacing w:before="106"/>
              <w:ind w:left="107"/>
              <w:rPr>
                <w:rFonts w:ascii="Times New Roman" w:hAnsi="Times New Roman"/>
                <w:b/>
                <w:sz w:val="20"/>
              </w:rPr>
            </w:pPr>
            <w:r>
              <w:rPr>
                <w:rFonts w:ascii="Times New Roman" w:hAnsi="Times New Roman"/>
                <w:b/>
                <w:sz w:val="20"/>
              </w:rPr>
              <w:lastRenderedPageBreak/>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1139"/>
        </w:trPr>
        <w:tc>
          <w:tcPr>
            <w:tcW w:w="3893" w:type="dxa"/>
            <w:shd w:val="clear" w:color="auto" w:fill="E2EFD9"/>
          </w:tcPr>
          <w:p w:rsidR="00B97E6E" w:rsidRDefault="00B97E6E" w:rsidP="009B1C6B">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B97E6E" w:rsidRDefault="00B97E6E" w:rsidP="009B1C6B">
            <w:pPr>
              <w:pStyle w:val="TableParagraph"/>
              <w:rPr>
                <w:rFonts w:ascii="Times New Roman"/>
                <w:sz w:val="20"/>
              </w:rPr>
            </w:pPr>
          </w:p>
        </w:tc>
      </w:tr>
      <w:tr w:rsidR="00B97E6E" w:rsidTr="009B1C6B">
        <w:trPr>
          <w:trHeight w:val="443"/>
        </w:trPr>
        <w:tc>
          <w:tcPr>
            <w:tcW w:w="3893" w:type="dxa"/>
            <w:shd w:val="clear" w:color="auto" w:fill="E2EFD9"/>
          </w:tcPr>
          <w:p w:rsidR="00B97E6E" w:rsidRDefault="00B97E6E" w:rsidP="009B1C6B">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B97E6E" w:rsidRDefault="00B97E6E" w:rsidP="009B1C6B">
            <w:pPr>
              <w:pStyle w:val="TableParagraph"/>
              <w:rPr>
                <w:rFonts w:ascii="Times New Roman"/>
                <w:sz w:val="20"/>
              </w:rPr>
            </w:pPr>
          </w:p>
        </w:tc>
      </w:tr>
      <w:tr w:rsidR="00B97E6E" w:rsidTr="009B1C6B">
        <w:trPr>
          <w:trHeight w:val="858"/>
        </w:trPr>
        <w:tc>
          <w:tcPr>
            <w:tcW w:w="3893" w:type="dxa"/>
            <w:shd w:val="clear" w:color="auto" w:fill="E2EFD9"/>
          </w:tcPr>
          <w:p w:rsidR="00B97E6E" w:rsidRDefault="00B97E6E" w:rsidP="009B1C6B">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B97E6E" w:rsidRDefault="00B97E6E" w:rsidP="009B1C6B">
            <w:pPr>
              <w:pStyle w:val="TableParagraph"/>
              <w:rPr>
                <w:rFonts w:ascii="Times New Roman"/>
                <w:sz w:val="20"/>
              </w:rPr>
            </w:pPr>
          </w:p>
        </w:tc>
      </w:tr>
      <w:tr w:rsidR="00B97E6E" w:rsidTr="009B1C6B">
        <w:trPr>
          <w:trHeight w:val="414"/>
        </w:trPr>
        <w:tc>
          <w:tcPr>
            <w:tcW w:w="3893" w:type="dxa"/>
            <w:shd w:val="clear" w:color="auto" w:fill="E2EFD9"/>
          </w:tcPr>
          <w:p w:rsidR="00B97E6E" w:rsidRDefault="00B97E6E" w:rsidP="009B1C6B">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B97E6E" w:rsidRDefault="00B97E6E" w:rsidP="009B1C6B">
            <w:pPr>
              <w:pStyle w:val="TableParagraph"/>
              <w:rPr>
                <w:rFonts w:ascii="Times New Roman"/>
                <w:sz w:val="20"/>
              </w:rPr>
            </w:pPr>
          </w:p>
        </w:tc>
      </w:tr>
    </w:tbl>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B97E6E" w:rsidRDefault="00B97E6E">
      <w:pPr>
        <w:spacing w:after="96"/>
        <w:jc w:val="both"/>
      </w:pPr>
    </w:p>
    <w:p w:rsidR="009B1C6B" w:rsidRDefault="009B1C6B">
      <w:pPr>
        <w:spacing w:after="96"/>
        <w:jc w:val="both"/>
      </w:pPr>
    </w:p>
    <w:p w:rsidR="009B1C6B" w:rsidRPr="00D26523" w:rsidRDefault="009B1C6B" w:rsidP="009B1C6B">
      <w:pPr>
        <w:spacing w:after="0"/>
        <w:jc w:val="both"/>
        <w:rPr>
          <w:rFonts w:ascii="Times New Roman" w:hAnsi="Times New Roman"/>
          <w:b/>
          <w:szCs w:val="24"/>
        </w:rPr>
      </w:pPr>
      <w:bookmarkStart w:id="10" w:name="_Toc531097536"/>
      <w:r w:rsidRPr="00D26523">
        <w:rPr>
          <w:rFonts w:ascii="Times New Roman" w:hAnsi="Times New Roman"/>
          <w:b/>
          <w:szCs w:val="24"/>
        </w:rPr>
        <w:t>PAYDAŞ ANALİZİ</w:t>
      </w:r>
      <w:bookmarkEnd w:id="10"/>
    </w:p>
    <w:p w:rsidR="009B1C6B" w:rsidRPr="00D26523" w:rsidRDefault="009B1C6B" w:rsidP="009B1C6B">
      <w:pPr>
        <w:ind w:firstLine="708"/>
        <w:jc w:val="both"/>
        <w:rPr>
          <w:rFonts w:ascii="Times New Roman" w:hAnsi="Times New Roman"/>
          <w:szCs w:val="24"/>
        </w:rPr>
      </w:pPr>
      <w:r w:rsidRPr="00D26523">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B1C6B" w:rsidRPr="00D26523" w:rsidRDefault="009B1C6B" w:rsidP="009B1C6B">
      <w:pPr>
        <w:jc w:val="both"/>
        <w:rPr>
          <w:rFonts w:ascii="Times New Roman" w:hAnsi="Times New Roman"/>
          <w:szCs w:val="24"/>
        </w:rPr>
      </w:pPr>
      <w:r w:rsidRPr="00D26523">
        <w:rPr>
          <w:rFonts w:ascii="Times New Roman" w:hAnsi="Times New Roman"/>
          <w:noProof/>
          <w:szCs w:val="24"/>
        </w:rPr>
        <w:drawing>
          <wp:inline distT="0" distB="0" distL="0" distR="0">
            <wp:extent cx="3924300" cy="2571750"/>
            <wp:effectExtent l="0" t="38100" r="0" b="3810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B1C6B" w:rsidRPr="00D26523" w:rsidRDefault="009B1C6B" w:rsidP="009B1C6B">
      <w:pPr>
        <w:jc w:val="both"/>
        <w:rPr>
          <w:rFonts w:ascii="Times New Roman" w:hAnsi="Times New Roman"/>
          <w:szCs w:val="24"/>
        </w:rPr>
      </w:pPr>
    </w:p>
    <w:p w:rsidR="009B1C6B" w:rsidRPr="00D26523" w:rsidRDefault="009B1C6B" w:rsidP="009B1C6B">
      <w:pPr>
        <w:jc w:val="both"/>
        <w:rPr>
          <w:rFonts w:ascii="Times New Roman" w:hAnsi="Times New Roman"/>
          <w:szCs w:val="24"/>
        </w:rPr>
      </w:pPr>
      <w:r w:rsidRPr="00D26523">
        <w:rPr>
          <w:rFonts w:ascii="Times New Roman" w:hAnsi="Times New Roman"/>
          <w:szCs w:val="24"/>
        </w:rPr>
        <w:t xml:space="preserve">Paydaş anketlerine ilişkin ortaya çıkan temel sonuçlara altta yer verilmiştir: </w:t>
      </w: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Default="009B1C6B" w:rsidP="009B1C6B">
      <w:pPr>
        <w:jc w:val="both"/>
        <w:rPr>
          <w:rFonts w:ascii="Times New Roman" w:hAnsi="Times New Roman"/>
          <w:szCs w:val="24"/>
        </w:rPr>
      </w:pPr>
    </w:p>
    <w:p w:rsidR="009B1C6B" w:rsidRPr="00D26523" w:rsidRDefault="009B1C6B" w:rsidP="009B1C6B">
      <w:pPr>
        <w:jc w:val="both"/>
        <w:rPr>
          <w:rFonts w:ascii="Times New Roman" w:hAnsi="Times New Roman"/>
          <w:szCs w:val="24"/>
        </w:rPr>
      </w:pPr>
    </w:p>
    <w:p w:rsidR="009B1C6B" w:rsidRPr="00D26523" w:rsidRDefault="009B1C6B" w:rsidP="009B1C6B">
      <w:pPr>
        <w:pStyle w:val="Balk3"/>
        <w:rPr>
          <w:b w:val="0"/>
          <w:sz w:val="28"/>
          <w:szCs w:val="28"/>
        </w:rPr>
      </w:pPr>
      <w:bookmarkStart w:id="11" w:name="_Toc165377719"/>
      <w:r w:rsidRPr="00D26523">
        <w:rPr>
          <w:b w:val="0"/>
          <w:sz w:val="28"/>
          <w:szCs w:val="28"/>
        </w:rPr>
        <w:t>Öğrenci Anketi Sonuçları:</w:t>
      </w:r>
      <w:bookmarkEnd w:id="11"/>
    </w:p>
    <w:p w:rsidR="009B1C6B" w:rsidRPr="00D26523" w:rsidRDefault="009B1C6B" w:rsidP="009B1C6B">
      <w:pPr>
        <w:rPr>
          <w:rFonts w:ascii="Times New Roman" w:hAnsi="Times New Roman"/>
          <w:szCs w:val="24"/>
          <w:lang w:val="x-none" w:eastAsia="x-none"/>
        </w:rPr>
      </w:pPr>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772"/>
        <w:gridCol w:w="567"/>
        <w:gridCol w:w="567"/>
        <w:gridCol w:w="709"/>
        <w:gridCol w:w="709"/>
      </w:tblGrid>
      <w:tr w:rsidR="009B1C6B" w:rsidRPr="00D26523" w:rsidTr="009B1C6B">
        <w:trPr>
          <w:trHeight w:val="260"/>
        </w:trPr>
        <w:tc>
          <w:tcPr>
            <w:tcW w:w="992" w:type="dxa"/>
            <w:vMerge w:val="restart"/>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Sıra No</w:t>
            </w:r>
          </w:p>
        </w:tc>
        <w:tc>
          <w:tcPr>
            <w:tcW w:w="9292" w:type="dxa"/>
            <w:vMerge w:val="restart"/>
            <w:shd w:val="clear" w:color="auto" w:fill="auto"/>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MADDELER</w:t>
            </w:r>
          </w:p>
        </w:tc>
        <w:tc>
          <w:tcPr>
            <w:tcW w:w="3324" w:type="dxa"/>
            <w:gridSpan w:val="5"/>
            <w:shd w:val="clear" w:color="auto" w:fill="auto"/>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KATILMA DERECESİ</w:t>
            </w:r>
          </w:p>
        </w:tc>
      </w:tr>
      <w:tr w:rsidR="009B1C6B" w:rsidRPr="00D26523" w:rsidTr="009B1C6B">
        <w:trPr>
          <w:cantSplit/>
          <w:trHeight w:val="1807"/>
        </w:trPr>
        <w:tc>
          <w:tcPr>
            <w:tcW w:w="992" w:type="dxa"/>
            <w:vMerge/>
          </w:tcPr>
          <w:p w:rsidR="009B1C6B" w:rsidRPr="00D26523" w:rsidRDefault="009B1C6B" w:rsidP="009B1C6B">
            <w:pPr>
              <w:spacing w:after="0" w:line="240" w:lineRule="auto"/>
              <w:jc w:val="both"/>
              <w:rPr>
                <w:rFonts w:ascii="Times New Roman" w:hAnsi="Times New Roman"/>
                <w:b/>
                <w:szCs w:val="24"/>
              </w:rPr>
            </w:pPr>
          </w:p>
        </w:tc>
        <w:tc>
          <w:tcPr>
            <w:tcW w:w="9292" w:type="dxa"/>
            <w:vMerge/>
            <w:shd w:val="clear" w:color="auto" w:fill="auto"/>
          </w:tcPr>
          <w:p w:rsidR="009B1C6B" w:rsidRPr="00D26523" w:rsidRDefault="009B1C6B" w:rsidP="009B1C6B">
            <w:pPr>
              <w:spacing w:after="0" w:line="240" w:lineRule="auto"/>
              <w:jc w:val="both"/>
              <w:rPr>
                <w:rFonts w:ascii="Times New Roman" w:hAnsi="Times New Roman"/>
                <w:b/>
                <w:szCs w:val="24"/>
              </w:rPr>
            </w:pPr>
          </w:p>
        </w:tc>
        <w:tc>
          <w:tcPr>
            <w:tcW w:w="772"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Kesinlikle 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Kararsızım%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Kısmen Katılıyorum%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Katılmıyorum%</w:t>
            </w:r>
          </w:p>
        </w:tc>
      </w:tr>
      <w:tr w:rsidR="009B1C6B" w:rsidRPr="00D26523" w:rsidTr="009B1C6B">
        <w:trPr>
          <w:trHeight w:val="234"/>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Öğretmenlerimle ihtiyaç duyduğumda rahatlıkla görüşebilirim.</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26</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2</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 müdürü ile ihtiyaç duyduğumda rahatlıkla konuşabiliyorum.</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26</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r>
      <w:tr w:rsidR="009B1C6B" w:rsidRPr="00D26523" w:rsidTr="009B1C6B">
        <w:trPr>
          <w:trHeight w:val="282"/>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3</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rehberlik servisinden yeterince yararlanabiliyorum.</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4</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Okula ilettiğimiz öneri ve isteklerimiz dikkate alınır.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10</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26</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5</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Okulda kendimi güvende hissediyorum.</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10</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6</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Okulda öğrencilerle ilgili alınan kararlarda bizlerin görüşleri alınır.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52</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7</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Öğretmenler yeniliğe açık olarak derslerin işlenişinde çeşitli yöntemler kullanmaktadır.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r>
      <w:tr w:rsidR="009B1C6B" w:rsidRPr="00D26523" w:rsidTr="009B1C6B">
        <w:trPr>
          <w:trHeight w:val="274"/>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8</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Derslerde konuya göre uygun araç gereçler kullanılmaktadır.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26</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r>
      <w:tr w:rsidR="009B1C6B" w:rsidRPr="00D26523" w:rsidTr="009B1C6B">
        <w:trPr>
          <w:trHeight w:val="28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9</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Teneffüslerde ihtiyaçlarımı giderebiliyorum.</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6</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73</w:t>
            </w:r>
          </w:p>
        </w:tc>
      </w:tr>
      <w:tr w:rsidR="009B1C6B" w:rsidRPr="00D26523" w:rsidTr="009B1C6B">
        <w:trPr>
          <w:trHeight w:val="27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10</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içi ve dışı temizdir.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47</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11</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binası ve diğer fiziki mekânlar yeterlidir.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r>
      <w:tr w:rsidR="009B1C6B" w:rsidRPr="00D26523" w:rsidTr="009B1C6B">
        <w:trPr>
          <w:trHeight w:val="260"/>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12</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 kantininde satılan malzemeler sağlıklı ve güvenlidir.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31</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36</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r>
      <w:tr w:rsidR="009B1C6B" w:rsidRPr="00D26523" w:rsidTr="009B1C6B">
        <w:trPr>
          <w:trHeight w:val="254"/>
        </w:trPr>
        <w:tc>
          <w:tcPr>
            <w:tcW w:w="992" w:type="dxa"/>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13</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Okulumuzda yeterli miktarda sanatsal ve kültürel faaliyetler düzenlenmektedir.</w:t>
            </w:r>
          </w:p>
        </w:tc>
        <w:tc>
          <w:tcPr>
            <w:tcW w:w="77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5</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11</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15</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65</w:t>
            </w:r>
          </w:p>
        </w:tc>
      </w:tr>
    </w:tbl>
    <w:p w:rsidR="009B1C6B" w:rsidRPr="00D26523" w:rsidRDefault="009B1C6B" w:rsidP="009B1C6B">
      <w:pPr>
        <w:pStyle w:val="Balk3"/>
        <w:rPr>
          <w:szCs w:val="24"/>
        </w:rPr>
      </w:pPr>
    </w:p>
    <w:p w:rsidR="009B1C6B" w:rsidRPr="00D26523" w:rsidRDefault="009B1C6B" w:rsidP="009B1C6B">
      <w:pPr>
        <w:rPr>
          <w:rFonts w:ascii="Times New Roman" w:hAnsi="Times New Roman"/>
          <w:szCs w:val="24"/>
          <w:lang w:val="x-none" w:eastAsia="x-none"/>
        </w:rPr>
      </w:pPr>
    </w:p>
    <w:p w:rsidR="009B1C6B" w:rsidRDefault="009B1C6B" w:rsidP="009B1C6B">
      <w:pPr>
        <w:rPr>
          <w:rFonts w:ascii="Times New Roman" w:hAnsi="Times New Roman"/>
          <w:szCs w:val="24"/>
          <w:lang w:val="x-none" w:eastAsia="x-none"/>
        </w:rPr>
      </w:pPr>
    </w:p>
    <w:p w:rsidR="009B1C6B" w:rsidRDefault="009B1C6B" w:rsidP="009B1C6B">
      <w:pPr>
        <w:rPr>
          <w:rFonts w:ascii="Times New Roman" w:hAnsi="Times New Roman"/>
          <w:szCs w:val="24"/>
          <w:lang w:val="x-none" w:eastAsia="x-none"/>
        </w:rPr>
      </w:pPr>
    </w:p>
    <w:p w:rsidR="009B1C6B" w:rsidRDefault="009B1C6B" w:rsidP="009B1C6B">
      <w:pPr>
        <w:rPr>
          <w:rFonts w:ascii="Times New Roman" w:hAnsi="Times New Roman"/>
          <w:szCs w:val="24"/>
          <w:lang w:val="x-none" w:eastAsia="x-none"/>
        </w:rPr>
      </w:pPr>
    </w:p>
    <w:p w:rsidR="009B1C6B" w:rsidRPr="00D26523" w:rsidRDefault="009B1C6B" w:rsidP="009B1C6B">
      <w:pPr>
        <w:rPr>
          <w:rFonts w:ascii="Times New Roman" w:hAnsi="Times New Roman"/>
          <w:szCs w:val="24"/>
          <w:lang w:val="x-none" w:eastAsia="x-none"/>
        </w:rPr>
      </w:pPr>
    </w:p>
    <w:p w:rsidR="009B1C6B" w:rsidRPr="00D26523" w:rsidRDefault="009B1C6B" w:rsidP="009B1C6B">
      <w:pPr>
        <w:rPr>
          <w:rFonts w:ascii="Times New Roman" w:hAnsi="Times New Roman"/>
          <w:szCs w:val="24"/>
          <w:lang w:val="x-none" w:eastAsia="x-none"/>
        </w:rPr>
      </w:pPr>
    </w:p>
    <w:p w:rsidR="009B1C6B" w:rsidRPr="00D26523" w:rsidRDefault="009B1C6B" w:rsidP="009B1C6B">
      <w:pPr>
        <w:pStyle w:val="Balk3"/>
        <w:rPr>
          <w:b w:val="0"/>
          <w:sz w:val="28"/>
          <w:szCs w:val="28"/>
        </w:rPr>
      </w:pPr>
      <w:bookmarkStart w:id="12" w:name="_Toc165377720"/>
      <w:r w:rsidRPr="00D26523">
        <w:rPr>
          <w:b w:val="0"/>
          <w:sz w:val="28"/>
          <w:szCs w:val="28"/>
        </w:rPr>
        <w:t>Öğretmen Anketi Sonuçları:</w:t>
      </w:r>
      <w:bookmarkEnd w:id="12"/>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914"/>
        <w:gridCol w:w="567"/>
        <w:gridCol w:w="567"/>
        <w:gridCol w:w="709"/>
        <w:gridCol w:w="708"/>
      </w:tblGrid>
      <w:tr w:rsidR="009B1C6B" w:rsidRPr="00D26523" w:rsidTr="009B1C6B">
        <w:trPr>
          <w:trHeight w:val="260"/>
        </w:trPr>
        <w:tc>
          <w:tcPr>
            <w:tcW w:w="992" w:type="dxa"/>
            <w:vMerge w:val="restart"/>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Sıra No</w:t>
            </w:r>
          </w:p>
        </w:tc>
        <w:tc>
          <w:tcPr>
            <w:tcW w:w="9292" w:type="dxa"/>
            <w:vMerge w:val="restart"/>
            <w:shd w:val="clear" w:color="auto" w:fill="auto"/>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MADDELER</w:t>
            </w:r>
          </w:p>
        </w:tc>
        <w:tc>
          <w:tcPr>
            <w:tcW w:w="3465" w:type="dxa"/>
            <w:gridSpan w:val="5"/>
            <w:shd w:val="clear" w:color="auto" w:fill="auto"/>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KATILMA DERECESİ</w:t>
            </w:r>
          </w:p>
        </w:tc>
      </w:tr>
      <w:tr w:rsidR="009B1C6B" w:rsidRPr="00D26523" w:rsidTr="009B1C6B">
        <w:trPr>
          <w:cantSplit/>
          <w:trHeight w:val="1807"/>
        </w:trPr>
        <w:tc>
          <w:tcPr>
            <w:tcW w:w="992" w:type="dxa"/>
            <w:vMerge/>
          </w:tcPr>
          <w:p w:rsidR="009B1C6B" w:rsidRPr="00D26523" w:rsidRDefault="009B1C6B" w:rsidP="009B1C6B">
            <w:pPr>
              <w:spacing w:after="0" w:line="240" w:lineRule="auto"/>
              <w:jc w:val="both"/>
              <w:rPr>
                <w:rFonts w:ascii="Times New Roman" w:hAnsi="Times New Roman"/>
                <w:b/>
                <w:szCs w:val="24"/>
              </w:rPr>
            </w:pPr>
          </w:p>
        </w:tc>
        <w:tc>
          <w:tcPr>
            <w:tcW w:w="9292" w:type="dxa"/>
            <w:vMerge/>
            <w:shd w:val="clear" w:color="auto" w:fill="auto"/>
          </w:tcPr>
          <w:p w:rsidR="009B1C6B" w:rsidRPr="00D26523" w:rsidRDefault="009B1C6B" w:rsidP="009B1C6B">
            <w:pPr>
              <w:spacing w:after="0" w:line="240" w:lineRule="auto"/>
              <w:jc w:val="both"/>
              <w:rPr>
                <w:rFonts w:ascii="Times New Roman" w:hAnsi="Times New Roman"/>
                <w:b/>
                <w:szCs w:val="24"/>
              </w:rPr>
            </w:pPr>
          </w:p>
        </w:tc>
        <w:tc>
          <w:tcPr>
            <w:tcW w:w="914"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Kesinlikle 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Katılıyorum(%)</w:t>
            </w:r>
          </w:p>
        </w:tc>
        <w:tc>
          <w:tcPr>
            <w:tcW w:w="567"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Kararsızım(%)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Kısmen Katılıyorum(%)</w:t>
            </w:r>
          </w:p>
        </w:tc>
        <w:tc>
          <w:tcPr>
            <w:tcW w:w="708"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Katılmıyorum(%)</w:t>
            </w:r>
          </w:p>
        </w:tc>
      </w:tr>
      <w:tr w:rsidR="009B1C6B" w:rsidRPr="00D26523" w:rsidTr="009B1C6B">
        <w:trPr>
          <w:trHeight w:val="23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Okulumuzda alınan kararlar, çalışanların katılımıyla alınır.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2</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Kurumdaki tüm duyurular çalışanlara zamanında iletilir.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42</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82"/>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3</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Her türlü ödüllendirmede adil olma, tarafsızlık ve objektiflik esastır.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47</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4</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shd w:val="clear" w:color="auto" w:fill="FFFFFF"/>
              </w:rPr>
              <w:t>Kendimi, okulun değerli bir üyesi olarak görürüm.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38</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5</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Çalıştığım okul bana kendimi geliştirme imkânı tanımaktadır.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6</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 teknik araç ve gereç yönünden yeterli donanıma sahiptir.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7</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shd w:val="clear" w:color="auto" w:fill="FFFFFF"/>
              </w:rPr>
              <w:t>Okulda çalışanlara yönelik sosyal ve kültürel faaliyetler düzenlenir.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r>
      <w:tr w:rsidR="009B1C6B" w:rsidRPr="00D26523" w:rsidTr="009B1C6B">
        <w:trPr>
          <w:trHeight w:val="27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8</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Okulda öğretmenler arasında ayrım yapılmamaktadır.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42</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42</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r>
      <w:tr w:rsidR="009B1C6B" w:rsidRPr="00D26523" w:rsidTr="009B1C6B">
        <w:trPr>
          <w:trHeight w:val="28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9</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Okulumuzda yerelde ve toplum üzerinde olumlu etki bırakacak çalışmalar yapmaktadır.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r>
      <w:tr w:rsidR="009B1C6B" w:rsidRPr="00D26523" w:rsidTr="009B1C6B">
        <w:trPr>
          <w:trHeight w:val="27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10</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Yöneticilerimiz, yaratıcı ve yenilikçi düşüncelerin üretilmesini teşvik etmektedir.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47</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11</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 xml:space="preserve">Yöneticiler, okulun </w:t>
            </w:r>
            <w:proofErr w:type="gramStart"/>
            <w:r w:rsidRPr="00D26523">
              <w:rPr>
                <w:rFonts w:ascii="Times New Roman" w:hAnsi="Times New Roman"/>
                <w:szCs w:val="24"/>
              </w:rPr>
              <w:t>vizyonunu</w:t>
            </w:r>
            <w:proofErr w:type="gramEnd"/>
            <w:r w:rsidRPr="00D26523">
              <w:rPr>
                <w:rFonts w:ascii="Times New Roman" w:hAnsi="Times New Roman"/>
                <w:szCs w:val="24"/>
              </w:rPr>
              <w:t>, stratejilerini, iyileştirmeye açık alanlarını vs. çalışanlarla paylaşır.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28</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9</w:t>
            </w: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14</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12</w:t>
            </w:r>
          </w:p>
        </w:tc>
        <w:tc>
          <w:tcPr>
            <w:tcW w:w="9292"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shd w:val="clear" w:color="auto" w:fill="FFFFFF"/>
              </w:rPr>
              <w:t>Okulumuzda sadece öğretmenlerin kullanımına tahsis edilmiş yerler yeterlidir.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23</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38</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r>
      <w:tr w:rsidR="009B1C6B" w:rsidRPr="00D26523" w:rsidTr="009B1C6B">
        <w:trPr>
          <w:trHeight w:val="25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13</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Alanıma ilişkin yenilik ve gelişmeleri takip eder ve kendimi güncellerim.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28</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47</w:t>
            </w:r>
          </w:p>
        </w:tc>
        <w:tc>
          <w:tcPr>
            <w:tcW w:w="567"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19</w:t>
            </w:r>
          </w:p>
        </w:tc>
        <w:tc>
          <w:tcPr>
            <w:tcW w:w="708" w:type="dxa"/>
            <w:shd w:val="clear" w:color="auto" w:fill="auto"/>
          </w:tcPr>
          <w:p w:rsidR="009B1C6B" w:rsidRPr="00D26523" w:rsidRDefault="009B1C6B" w:rsidP="009B1C6B">
            <w:pPr>
              <w:spacing w:after="0" w:line="240" w:lineRule="auto"/>
              <w:jc w:val="both"/>
              <w:rPr>
                <w:rFonts w:ascii="Times New Roman" w:hAnsi="Times New Roman"/>
                <w:szCs w:val="24"/>
              </w:rPr>
            </w:pPr>
            <w:r w:rsidRPr="00D26523">
              <w:rPr>
                <w:rFonts w:ascii="Times New Roman" w:hAnsi="Times New Roman"/>
                <w:szCs w:val="24"/>
              </w:rPr>
              <w:t>4</w:t>
            </w:r>
          </w:p>
        </w:tc>
      </w:tr>
    </w:tbl>
    <w:p w:rsidR="009B1C6B" w:rsidRDefault="009B1C6B" w:rsidP="00AA007A">
      <w:pPr>
        <w:pStyle w:val="Balk3"/>
        <w:ind w:left="0" w:firstLine="0"/>
        <w:rPr>
          <w:szCs w:val="24"/>
        </w:rPr>
      </w:pPr>
    </w:p>
    <w:p w:rsidR="009B1C6B" w:rsidRDefault="009B1C6B" w:rsidP="009B1C6B">
      <w:pPr>
        <w:pStyle w:val="Balk3"/>
        <w:rPr>
          <w:szCs w:val="24"/>
        </w:rPr>
      </w:pPr>
    </w:p>
    <w:p w:rsidR="002B6256" w:rsidRDefault="002B6256" w:rsidP="002B6256"/>
    <w:p w:rsidR="002B6256" w:rsidRPr="002B6256" w:rsidRDefault="002B6256" w:rsidP="002B6256"/>
    <w:p w:rsidR="009B1C6B" w:rsidRPr="00D26523" w:rsidRDefault="009B1C6B" w:rsidP="009B1C6B">
      <w:pPr>
        <w:pStyle w:val="Balk3"/>
        <w:rPr>
          <w:szCs w:val="24"/>
        </w:rPr>
      </w:pPr>
      <w:bookmarkStart w:id="13" w:name="_Toc165377721"/>
      <w:r w:rsidRPr="00394B97">
        <w:rPr>
          <w:b w:val="0"/>
          <w:sz w:val="28"/>
          <w:szCs w:val="28"/>
        </w:rPr>
        <w:lastRenderedPageBreak/>
        <w:t>Veli Anketi Sonuçları:</w:t>
      </w:r>
      <w:r w:rsidRPr="00D26523">
        <w:rPr>
          <w:szCs w:val="24"/>
        </w:rPr>
        <w:t xml:space="preserve"> Yeterli sayıda veli okulumuza gelmediğinden bu anket yapılamamıştır.</w:t>
      </w:r>
      <w:bookmarkEnd w:id="13"/>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914"/>
        <w:gridCol w:w="709"/>
        <w:gridCol w:w="425"/>
        <w:gridCol w:w="850"/>
        <w:gridCol w:w="426"/>
      </w:tblGrid>
      <w:tr w:rsidR="009B1C6B" w:rsidRPr="00D26523" w:rsidTr="009B1C6B">
        <w:trPr>
          <w:trHeight w:val="260"/>
        </w:trPr>
        <w:tc>
          <w:tcPr>
            <w:tcW w:w="992" w:type="dxa"/>
            <w:vMerge w:val="restart"/>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Sıra No</w:t>
            </w:r>
          </w:p>
        </w:tc>
        <w:tc>
          <w:tcPr>
            <w:tcW w:w="9292" w:type="dxa"/>
            <w:vMerge w:val="restart"/>
            <w:shd w:val="clear" w:color="auto" w:fill="auto"/>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MADDELER</w:t>
            </w:r>
          </w:p>
        </w:tc>
        <w:tc>
          <w:tcPr>
            <w:tcW w:w="3324" w:type="dxa"/>
            <w:gridSpan w:val="5"/>
            <w:shd w:val="clear" w:color="auto" w:fill="auto"/>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KATILMA DERECESİ</w:t>
            </w:r>
          </w:p>
        </w:tc>
      </w:tr>
      <w:tr w:rsidR="009B1C6B" w:rsidRPr="00D26523" w:rsidTr="009B1C6B">
        <w:trPr>
          <w:cantSplit/>
          <w:trHeight w:val="1807"/>
        </w:trPr>
        <w:tc>
          <w:tcPr>
            <w:tcW w:w="992" w:type="dxa"/>
            <w:vMerge/>
          </w:tcPr>
          <w:p w:rsidR="009B1C6B" w:rsidRPr="00D26523" w:rsidRDefault="009B1C6B" w:rsidP="009B1C6B">
            <w:pPr>
              <w:spacing w:after="0" w:line="240" w:lineRule="auto"/>
              <w:jc w:val="both"/>
              <w:rPr>
                <w:rFonts w:ascii="Times New Roman" w:hAnsi="Times New Roman"/>
                <w:b/>
                <w:szCs w:val="24"/>
              </w:rPr>
            </w:pPr>
          </w:p>
        </w:tc>
        <w:tc>
          <w:tcPr>
            <w:tcW w:w="9292" w:type="dxa"/>
            <w:vMerge/>
            <w:shd w:val="clear" w:color="auto" w:fill="auto"/>
          </w:tcPr>
          <w:p w:rsidR="009B1C6B" w:rsidRPr="00D26523" w:rsidRDefault="009B1C6B" w:rsidP="009B1C6B">
            <w:pPr>
              <w:spacing w:after="0" w:line="240" w:lineRule="auto"/>
              <w:jc w:val="both"/>
              <w:rPr>
                <w:rFonts w:ascii="Times New Roman" w:hAnsi="Times New Roman"/>
                <w:b/>
                <w:szCs w:val="24"/>
              </w:rPr>
            </w:pPr>
          </w:p>
        </w:tc>
        <w:tc>
          <w:tcPr>
            <w:tcW w:w="914"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Kesinlikle Katılıyorum</w:t>
            </w:r>
          </w:p>
        </w:tc>
        <w:tc>
          <w:tcPr>
            <w:tcW w:w="709"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Katılıyorum</w:t>
            </w:r>
          </w:p>
        </w:tc>
        <w:tc>
          <w:tcPr>
            <w:tcW w:w="425"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Kararsızım</w:t>
            </w:r>
          </w:p>
        </w:tc>
        <w:tc>
          <w:tcPr>
            <w:tcW w:w="850"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Kısmen Katılıyorum</w:t>
            </w:r>
          </w:p>
        </w:tc>
        <w:tc>
          <w:tcPr>
            <w:tcW w:w="426" w:type="dxa"/>
            <w:shd w:val="clear" w:color="auto" w:fill="auto"/>
            <w:textDirection w:val="tbRl"/>
          </w:tcPr>
          <w:p w:rsidR="009B1C6B" w:rsidRPr="00D26523" w:rsidRDefault="009B1C6B" w:rsidP="009B1C6B">
            <w:pPr>
              <w:spacing w:after="0" w:line="240" w:lineRule="auto"/>
              <w:ind w:left="113" w:right="113"/>
              <w:jc w:val="both"/>
              <w:rPr>
                <w:rFonts w:ascii="Times New Roman" w:hAnsi="Times New Roman"/>
                <w:b/>
                <w:szCs w:val="24"/>
              </w:rPr>
            </w:pPr>
            <w:r w:rsidRPr="00D26523">
              <w:rPr>
                <w:rFonts w:ascii="Times New Roman" w:hAnsi="Times New Roman"/>
                <w:b/>
                <w:szCs w:val="24"/>
              </w:rPr>
              <w:t>Katılmıyorum</w:t>
            </w:r>
          </w:p>
        </w:tc>
      </w:tr>
      <w:tr w:rsidR="009B1C6B" w:rsidRPr="00D26523" w:rsidTr="009B1C6B">
        <w:trPr>
          <w:trHeight w:val="23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İhtiyaç duyduğumda okul çalışanlarıyla rahatlıkla görüşebiliyorum.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2</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Bizi ilgilendiren okul duyurularını zamanında öğreniyorum.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82"/>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3</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Öğrencimle ilgili konularda okulda rehberlik hizmeti alabiliyorum.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4</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Okula ilettiğim istek ve şikâyetlerim dikkate alınıyor.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5</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shd w:val="clear" w:color="auto" w:fill="FFFFFF"/>
              </w:rPr>
              <w:t>Öğretmenler yeniliğe açık olarak derslerin işlenişinde çeşitli yöntemler kullanmaktadır.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6</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Okulda yabancı kişilere karşı güvenlik önlemleri alınmaktadır.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7</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 xml:space="preserve">Okulda bizleri ilgilendiren kararlarda görüşlerimiz dikkate alınır. </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74"/>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8</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E-Okul Veli Bilgilendirme Sistemi ile okulun internet sayfasını düzenli olarak takip ediyorum.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8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9</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Çocuğumun okulunu sevdiğini ve öğretmenleriyle iyi anlaştığını düşünüyorum.</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7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10</w:t>
            </w:r>
          </w:p>
        </w:tc>
        <w:tc>
          <w:tcPr>
            <w:tcW w:w="9292" w:type="dxa"/>
            <w:shd w:val="clear" w:color="auto" w:fill="auto"/>
          </w:tcPr>
          <w:p w:rsidR="009B1C6B" w:rsidRPr="00D26523" w:rsidRDefault="009B1C6B" w:rsidP="009B1C6B">
            <w:pPr>
              <w:shd w:val="clear" w:color="auto" w:fill="FFFFFF"/>
              <w:spacing w:after="0" w:line="240" w:lineRule="auto"/>
              <w:rPr>
                <w:rFonts w:ascii="Times New Roman" w:hAnsi="Times New Roman"/>
                <w:szCs w:val="24"/>
              </w:rPr>
            </w:pPr>
            <w:r w:rsidRPr="00D26523">
              <w:rPr>
                <w:rFonts w:ascii="Times New Roman" w:hAnsi="Times New Roman"/>
                <w:szCs w:val="24"/>
              </w:rPr>
              <w:t>Okul, teknik araç ve gereç yönünden yeterli donanıma sahiptir.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11</w:t>
            </w:r>
          </w:p>
        </w:tc>
        <w:tc>
          <w:tcPr>
            <w:tcW w:w="9292" w:type="dxa"/>
            <w:shd w:val="clear" w:color="auto" w:fill="auto"/>
          </w:tcPr>
          <w:p w:rsidR="009B1C6B" w:rsidRPr="00D26523" w:rsidRDefault="009B1C6B" w:rsidP="009B1C6B">
            <w:pPr>
              <w:spacing w:after="0" w:line="240" w:lineRule="auto"/>
              <w:rPr>
                <w:rFonts w:ascii="Times New Roman" w:hAnsi="Times New Roman"/>
                <w:szCs w:val="24"/>
              </w:rPr>
            </w:pPr>
            <w:r w:rsidRPr="00D26523">
              <w:rPr>
                <w:rFonts w:ascii="Times New Roman" w:hAnsi="Times New Roman"/>
                <w:szCs w:val="24"/>
              </w:rPr>
              <w:t>Okul her zaman temiz ve bakımlıdır.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12</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Okulun binası ve diğer fiziki mekânlar yeterlidir.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r w:rsidR="009B1C6B" w:rsidRPr="00D26523" w:rsidTr="009B1C6B">
        <w:trPr>
          <w:trHeight w:val="260"/>
        </w:trPr>
        <w:tc>
          <w:tcPr>
            <w:tcW w:w="992" w:type="dxa"/>
            <w:vAlign w:val="center"/>
          </w:tcPr>
          <w:p w:rsidR="009B1C6B" w:rsidRPr="00D26523" w:rsidRDefault="009B1C6B" w:rsidP="009B1C6B">
            <w:pPr>
              <w:spacing w:after="0" w:line="240" w:lineRule="auto"/>
              <w:jc w:val="center"/>
              <w:rPr>
                <w:rFonts w:ascii="Times New Roman" w:hAnsi="Times New Roman"/>
                <w:b/>
                <w:szCs w:val="24"/>
              </w:rPr>
            </w:pPr>
            <w:r w:rsidRPr="00D26523">
              <w:rPr>
                <w:rFonts w:ascii="Times New Roman" w:hAnsi="Times New Roman"/>
                <w:b/>
                <w:szCs w:val="24"/>
              </w:rPr>
              <w:t>13</w:t>
            </w:r>
          </w:p>
        </w:tc>
        <w:tc>
          <w:tcPr>
            <w:tcW w:w="9292" w:type="dxa"/>
            <w:shd w:val="clear" w:color="auto" w:fill="auto"/>
          </w:tcPr>
          <w:p w:rsidR="009B1C6B" w:rsidRPr="00D26523" w:rsidRDefault="009B1C6B" w:rsidP="009B1C6B">
            <w:pPr>
              <w:spacing w:after="0" w:line="240" w:lineRule="auto"/>
              <w:rPr>
                <w:rFonts w:ascii="Times New Roman" w:hAnsi="Times New Roman"/>
                <w:szCs w:val="24"/>
                <w:shd w:val="clear" w:color="auto" w:fill="FFFFFF"/>
              </w:rPr>
            </w:pPr>
            <w:r w:rsidRPr="00D26523">
              <w:rPr>
                <w:rFonts w:ascii="Times New Roman" w:hAnsi="Times New Roman"/>
                <w:szCs w:val="24"/>
                <w:shd w:val="clear" w:color="auto" w:fill="FFFFFF"/>
              </w:rPr>
              <w:t>Okulumuzda yeterli miktarda sanatsal ve kültürel faaliyetler düzenlenmektedir.</w:t>
            </w:r>
          </w:p>
        </w:tc>
        <w:tc>
          <w:tcPr>
            <w:tcW w:w="914"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709"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5"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850" w:type="dxa"/>
            <w:shd w:val="clear" w:color="auto" w:fill="auto"/>
          </w:tcPr>
          <w:p w:rsidR="009B1C6B" w:rsidRPr="00D26523" w:rsidRDefault="009B1C6B" w:rsidP="009B1C6B">
            <w:pPr>
              <w:spacing w:after="0" w:line="240" w:lineRule="auto"/>
              <w:jc w:val="both"/>
              <w:rPr>
                <w:rFonts w:ascii="Times New Roman" w:hAnsi="Times New Roman"/>
                <w:szCs w:val="24"/>
              </w:rPr>
            </w:pPr>
          </w:p>
        </w:tc>
        <w:tc>
          <w:tcPr>
            <w:tcW w:w="426" w:type="dxa"/>
            <w:shd w:val="clear" w:color="auto" w:fill="auto"/>
          </w:tcPr>
          <w:p w:rsidR="009B1C6B" w:rsidRPr="00D26523" w:rsidRDefault="009B1C6B" w:rsidP="009B1C6B">
            <w:pPr>
              <w:spacing w:after="0" w:line="240" w:lineRule="auto"/>
              <w:jc w:val="both"/>
              <w:rPr>
                <w:rFonts w:ascii="Times New Roman" w:hAnsi="Times New Roman"/>
                <w:szCs w:val="24"/>
              </w:rPr>
            </w:pPr>
          </w:p>
        </w:tc>
      </w:tr>
    </w:tbl>
    <w:p w:rsidR="009B1C6B" w:rsidRPr="00D26523" w:rsidRDefault="009B1C6B" w:rsidP="009B1C6B">
      <w:pPr>
        <w:rPr>
          <w:rFonts w:ascii="Times New Roman" w:hAnsi="Times New Roman"/>
          <w:szCs w:val="24"/>
          <w:lang w:val="x-none" w:eastAsia="x-none"/>
        </w:rPr>
      </w:pPr>
    </w:p>
    <w:p w:rsidR="009B1C6B" w:rsidRDefault="009B1C6B" w:rsidP="009B1C6B">
      <w:pPr>
        <w:spacing w:after="96"/>
        <w:jc w:val="both"/>
      </w:pPr>
      <w:r w:rsidRPr="00D26523">
        <w:rPr>
          <w:rFonts w:ascii="Times New Roman" w:hAnsi="Times New Roman"/>
          <w:sz w:val="24"/>
          <w:szCs w:val="24"/>
        </w:rPr>
        <w:br w:type="page"/>
      </w:r>
    </w:p>
    <w:p w:rsidR="008B49DD" w:rsidRDefault="008B49DD" w:rsidP="009B1C6B">
      <w:pPr>
        <w:spacing w:after="0"/>
        <w:jc w:val="both"/>
        <w:sectPr w:rsidR="008B49DD" w:rsidSect="00195575">
          <w:footerReference w:type="even" r:id="rId70"/>
          <w:footerReference w:type="default" r:id="rId71"/>
          <w:footerReference w:type="first" r:id="rId72"/>
          <w:pgSz w:w="16860" w:h="11921" w:orient="landscape"/>
          <w:pgMar w:top="1417" w:right="1417" w:bottom="1417" w:left="1417" w:header="708" w:footer="516" w:gutter="0"/>
          <w:cols w:space="708"/>
          <w:docGrid w:linePitch="299"/>
        </w:sectPr>
      </w:pPr>
    </w:p>
    <w:p w:rsidR="008B49DD" w:rsidRDefault="008B49DD" w:rsidP="009B1C6B">
      <w:pPr>
        <w:spacing w:after="0"/>
        <w:jc w:val="both"/>
      </w:pPr>
    </w:p>
    <w:p w:rsidR="009B1C6B" w:rsidRDefault="009B1C6B" w:rsidP="00C02BF6">
      <w:pPr>
        <w:pStyle w:val="Balk4"/>
        <w:keepNext w:val="0"/>
        <w:keepLines w:val="0"/>
        <w:widowControl w:val="0"/>
        <w:numPr>
          <w:ilvl w:val="2"/>
          <w:numId w:val="32"/>
        </w:numPr>
        <w:tabs>
          <w:tab w:val="left" w:pos="1709"/>
        </w:tabs>
        <w:autoSpaceDE w:val="0"/>
        <w:autoSpaceDN w:val="0"/>
        <w:spacing w:before="82" w:line="240" w:lineRule="auto"/>
        <w:ind w:left="1709" w:hanging="751"/>
      </w:pPr>
      <w:r>
        <w:rPr>
          <w:w w:val="105"/>
        </w:rPr>
        <w:t>İnsan</w:t>
      </w:r>
      <w:r>
        <w:rPr>
          <w:spacing w:val="-5"/>
          <w:w w:val="105"/>
        </w:rPr>
        <w:t xml:space="preserve"> </w:t>
      </w:r>
      <w:r>
        <w:rPr>
          <w:spacing w:val="-2"/>
          <w:w w:val="105"/>
        </w:rPr>
        <w:t>Kaynakları</w:t>
      </w:r>
    </w:p>
    <w:p w:rsidR="009B1C6B" w:rsidRPr="007E2F5B" w:rsidRDefault="009B1C6B" w:rsidP="009B1C6B">
      <w:pPr>
        <w:pStyle w:val="GvdeMetni"/>
        <w:spacing w:before="243" w:line="372" w:lineRule="auto"/>
        <w:ind w:left="958" w:right="1016"/>
        <w:jc w:val="both"/>
      </w:pPr>
      <w:r w:rsidRPr="007E2F5B">
        <w:t>Okul/kurumun hedefleriyle uyumlu, kurumsal ve bireysel performans için kritik olan bilgi, beceri ve tutumların tümünü kapsamalıdır. Personele ilişkin nicel veriler ile personelin</w:t>
      </w:r>
      <w:r w:rsidRPr="007E2F5B">
        <w:rPr>
          <w:spacing w:val="-15"/>
        </w:rPr>
        <w:t xml:space="preserve"> </w:t>
      </w:r>
      <w:r w:rsidRPr="007E2F5B">
        <w:t>sahip</w:t>
      </w:r>
      <w:r w:rsidRPr="007E2F5B">
        <w:rPr>
          <w:spacing w:val="-14"/>
        </w:rPr>
        <w:t xml:space="preserve"> </w:t>
      </w:r>
      <w:r w:rsidRPr="007E2F5B">
        <w:t>olduğu</w:t>
      </w:r>
      <w:r w:rsidRPr="007E2F5B">
        <w:rPr>
          <w:spacing w:val="-15"/>
        </w:rPr>
        <w:t xml:space="preserve"> </w:t>
      </w:r>
      <w:r w:rsidRPr="007E2F5B">
        <w:t>niteliklerin</w:t>
      </w:r>
      <w:r w:rsidRPr="007E2F5B">
        <w:rPr>
          <w:spacing w:val="-14"/>
        </w:rPr>
        <w:t xml:space="preserve"> </w:t>
      </w:r>
      <w:r w:rsidRPr="007E2F5B">
        <w:t>analizi</w:t>
      </w:r>
      <w:r w:rsidRPr="007E2F5B">
        <w:rPr>
          <w:spacing w:val="-15"/>
        </w:rPr>
        <w:t xml:space="preserve"> </w:t>
      </w:r>
      <w:r w:rsidRPr="007E2F5B">
        <w:t>yapılmalıdır.</w:t>
      </w:r>
    </w:p>
    <w:p w:rsidR="009B1C6B" w:rsidRPr="007E2F5B" w:rsidRDefault="009B1C6B" w:rsidP="009B1C6B">
      <w:pPr>
        <w:pStyle w:val="GvdeMetni"/>
        <w:spacing w:line="272" w:lineRule="exact"/>
        <w:ind w:left="958"/>
        <w:jc w:val="both"/>
      </w:pPr>
      <w:r w:rsidRPr="007E2F5B">
        <w:rPr>
          <w:spacing w:val="-4"/>
        </w:rPr>
        <w:t>Okul/kurumda</w:t>
      </w:r>
      <w:r w:rsidRPr="007E2F5B">
        <w:rPr>
          <w:spacing w:val="-6"/>
        </w:rPr>
        <w:t xml:space="preserve"> </w:t>
      </w:r>
      <w:r w:rsidRPr="007E2F5B">
        <w:rPr>
          <w:spacing w:val="-4"/>
        </w:rPr>
        <w:t>çalışanlar</w:t>
      </w:r>
      <w:r w:rsidRPr="007E2F5B">
        <w:rPr>
          <w:spacing w:val="-7"/>
        </w:rPr>
        <w:t xml:space="preserve"> </w:t>
      </w:r>
      <w:r w:rsidRPr="007E2F5B">
        <w:rPr>
          <w:spacing w:val="-4"/>
        </w:rPr>
        <w:t>ve</w:t>
      </w:r>
      <w:r w:rsidRPr="007E2F5B">
        <w:rPr>
          <w:spacing w:val="-6"/>
        </w:rPr>
        <w:t xml:space="preserve"> </w:t>
      </w:r>
      <w:r w:rsidRPr="007E2F5B">
        <w:rPr>
          <w:spacing w:val="-4"/>
        </w:rPr>
        <w:t>görevleri</w:t>
      </w:r>
      <w:r w:rsidRPr="007E2F5B">
        <w:rPr>
          <w:spacing w:val="-5"/>
        </w:rPr>
        <w:t xml:space="preserve"> </w:t>
      </w:r>
      <w:r w:rsidRPr="007E2F5B">
        <w:rPr>
          <w:spacing w:val="-4"/>
        </w:rPr>
        <w:t>belirlenir.</w:t>
      </w:r>
      <w:r w:rsidRPr="007E2F5B">
        <w:rPr>
          <w:spacing w:val="-5"/>
        </w:rPr>
        <w:t xml:space="preserve"> </w:t>
      </w:r>
      <w:r w:rsidRPr="007E2F5B">
        <w:rPr>
          <w:spacing w:val="-4"/>
        </w:rPr>
        <w:t>Ayrıca;</w:t>
      </w:r>
    </w:p>
    <w:p w:rsidR="009B1C6B" w:rsidRPr="007E2F5B" w:rsidRDefault="009B1C6B" w:rsidP="00C02BF6">
      <w:pPr>
        <w:pStyle w:val="ListeParagraf"/>
        <w:widowControl w:val="0"/>
        <w:numPr>
          <w:ilvl w:val="3"/>
          <w:numId w:val="32"/>
        </w:numPr>
        <w:tabs>
          <w:tab w:val="left" w:pos="1678"/>
        </w:tabs>
        <w:autoSpaceDE w:val="0"/>
        <w:autoSpaceDN w:val="0"/>
        <w:spacing w:before="143" w:after="0" w:line="240" w:lineRule="auto"/>
        <w:contextualSpacing w:val="0"/>
        <w:rPr>
          <w:sz w:val="24"/>
        </w:rPr>
      </w:pPr>
      <w:r w:rsidRPr="007E2F5B">
        <w:rPr>
          <w:spacing w:val="-6"/>
          <w:sz w:val="24"/>
        </w:rPr>
        <w:t>Kurumun</w:t>
      </w:r>
      <w:r w:rsidRPr="007E2F5B">
        <w:rPr>
          <w:spacing w:val="-5"/>
          <w:sz w:val="24"/>
        </w:rPr>
        <w:t xml:space="preserve"> </w:t>
      </w:r>
      <w:r w:rsidRPr="007E2F5B">
        <w:rPr>
          <w:spacing w:val="-6"/>
          <w:sz w:val="24"/>
        </w:rPr>
        <w:t>sahip</w:t>
      </w:r>
      <w:r w:rsidRPr="007E2F5B">
        <w:rPr>
          <w:spacing w:val="-4"/>
          <w:sz w:val="24"/>
        </w:rPr>
        <w:t xml:space="preserve"> </w:t>
      </w:r>
      <w:r w:rsidRPr="007E2F5B">
        <w:rPr>
          <w:spacing w:val="-6"/>
          <w:sz w:val="24"/>
        </w:rPr>
        <w:t>olduğu</w:t>
      </w:r>
      <w:r w:rsidRPr="007E2F5B">
        <w:rPr>
          <w:spacing w:val="-3"/>
          <w:sz w:val="24"/>
        </w:rPr>
        <w:t xml:space="preserve"> </w:t>
      </w:r>
      <w:r w:rsidRPr="007E2F5B">
        <w:rPr>
          <w:spacing w:val="-6"/>
          <w:sz w:val="24"/>
        </w:rPr>
        <w:t>toplam</w:t>
      </w:r>
      <w:r w:rsidRPr="007E2F5B">
        <w:rPr>
          <w:spacing w:val="-5"/>
          <w:sz w:val="24"/>
        </w:rPr>
        <w:t xml:space="preserve"> </w:t>
      </w:r>
      <w:r w:rsidRPr="007E2F5B">
        <w:rPr>
          <w:spacing w:val="-6"/>
          <w:sz w:val="24"/>
        </w:rPr>
        <w:t>norm kadro</w:t>
      </w:r>
      <w:r w:rsidRPr="007E2F5B">
        <w:rPr>
          <w:spacing w:val="-5"/>
          <w:sz w:val="24"/>
        </w:rPr>
        <w:t xml:space="preserve"> </w:t>
      </w:r>
      <w:r w:rsidRPr="007E2F5B">
        <w:rPr>
          <w:spacing w:val="-6"/>
          <w:sz w:val="24"/>
        </w:rPr>
        <w:t>sayısı,</w:t>
      </w:r>
    </w:p>
    <w:p w:rsidR="009B1C6B" w:rsidRPr="007E2F5B" w:rsidRDefault="009B1C6B" w:rsidP="00C02BF6">
      <w:pPr>
        <w:pStyle w:val="ListeParagraf"/>
        <w:widowControl w:val="0"/>
        <w:numPr>
          <w:ilvl w:val="3"/>
          <w:numId w:val="32"/>
        </w:numPr>
        <w:tabs>
          <w:tab w:val="left" w:pos="1678"/>
        </w:tabs>
        <w:autoSpaceDE w:val="0"/>
        <w:autoSpaceDN w:val="0"/>
        <w:spacing w:before="140" w:after="0" w:line="240" w:lineRule="auto"/>
        <w:contextualSpacing w:val="0"/>
        <w:rPr>
          <w:sz w:val="24"/>
        </w:rPr>
      </w:pPr>
      <w:r w:rsidRPr="007E2F5B">
        <w:rPr>
          <w:spacing w:val="-6"/>
          <w:sz w:val="24"/>
        </w:rPr>
        <w:t>Çalışan</w:t>
      </w:r>
      <w:r w:rsidRPr="007E2F5B">
        <w:rPr>
          <w:spacing w:val="2"/>
          <w:sz w:val="24"/>
        </w:rPr>
        <w:t xml:space="preserve"> </w:t>
      </w:r>
      <w:r w:rsidRPr="007E2F5B">
        <w:rPr>
          <w:spacing w:val="-6"/>
          <w:sz w:val="24"/>
        </w:rPr>
        <w:t>toplam</w:t>
      </w:r>
      <w:r w:rsidRPr="007E2F5B">
        <w:rPr>
          <w:spacing w:val="2"/>
          <w:sz w:val="24"/>
        </w:rPr>
        <w:t xml:space="preserve"> </w:t>
      </w:r>
      <w:r w:rsidRPr="007E2F5B">
        <w:rPr>
          <w:spacing w:val="-6"/>
          <w:sz w:val="24"/>
        </w:rPr>
        <w:t>personel</w:t>
      </w:r>
      <w:r w:rsidRPr="007E2F5B">
        <w:rPr>
          <w:spacing w:val="2"/>
          <w:sz w:val="24"/>
        </w:rPr>
        <w:t xml:space="preserve"> </w:t>
      </w:r>
      <w:r w:rsidRPr="007E2F5B">
        <w:rPr>
          <w:spacing w:val="-6"/>
          <w:sz w:val="24"/>
        </w:rPr>
        <w:t>sayısı,</w:t>
      </w:r>
    </w:p>
    <w:p w:rsidR="009B1C6B" w:rsidRPr="007E2F5B" w:rsidRDefault="009B1C6B" w:rsidP="00C02BF6">
      <w:pPr>
        <w:pStyle w:val="ListeParagraf"/>
        <w:widowControl w:val="0"/>
        <w:numPr>
          <w:ilvl w:val="3"/>
          <w:numId w:val="32"/>
        </w:numPr>
        <w:tabs>
          <w:tab w:val="left" w:pos="1678"/>
        </w:tabs>
        <w:autoSpaceDE w:val="0"/>
        <w:autoSpaceDN w:val="0"/>
        <w:spacing w:before="140" w:after="0" w:line="240" w:lineRule="auto"/>
        <w:contextualSpacing w:val="0"/>
        <w:rPr>
          <w:sz w:val="24"/>
        </w:rPr>
      </w:pPr>
      <w:r w:rsidRPr="007E2F5B">
        <w:rPr>
          <w:spacing w:val="-4"/>
          <w:sz w:val="24"/>
        </w:rPr>
        <w:t>İhtiyaç</w:t>
      </w:r>
      <w:r w:rsidRPr="007E2F5B">
        <w:rPr>
          <w:spacing w:val="-8"/>
          <w:sz w:val="24"/>
        </w:rPr>
        <w:t xml:space="preserve"> </w:t>
      </w:r>
      <w:r w:rsidRPr="007E2F5B">
        <w:rPr>
          <w:spacing w:val="-4"/>
          <w:sz w:val="24"/>
        </w:rPr>
        <w:t>duyulan</w:t>
      </w:r>
      <w:r w:rsidRPr="007E2F5B">
        <w:rPr>
          <w:spacing w:val="-6"/>
          <w:sz w:val="24"/>
        </w:rPr>
        <w:t xml:space="preserve"> </w:t>
      </w:r>
      <w:proofErr w:type="gramStart"/>
      <w:r w:rsidRPr="007E2F5B">
        <w:rPr>
          <w:spacing w:val="-4"/>
          <w:sz w:val="24"/>
        </w:rPr>
        <w:t>branşlar</w:t>
      </w:r>
      <w:proofErr w:type="gramEnd"/>
      <w:r w:rsidRPr="007E2F5B">
        <w:rPr>
          <w:spacing w:val="-8"/>
          <w:sz w:val="24"/>
        </w:rPr>
        <w:t xml:space="preserve"> </w:t>
      </w:r>
      <w:r w:rsidRPr="007E2F5B">
        <w:rPr>
          <w:spacing w:val="-4"/>
          <w:sz w:val="24"/>
        </w:rPr>
        <w:t>ve</w:t>
      </w:r>
      <w:r w:rsidRPr="007E2F5B">
        <w:rPr>
          <w:spacing w:val="-6"/>
          <w:sz w:val="24"/>
        </w:rPr>
        <w:t xml:space="preserve"> </w:t>
      </w:r>
      <w:r w:rsidRPr="007E2F5B">
        <w:rPr>
          <w:spacing w:val="-4"/>
          <w:sz w:val="24"/>
        </w:rPr>
        <w:t>ihtiyaç</w:t>
      </w:r>
      <w:r w:rsidRPr="007E2F5B">
        <w:rPr>
          <w:spacing w:val="-8"/>
          <w:sz w:val="24"/>
        </w:rPr>
        <w:t xml:space="preserve"> </w:t>
      </w:r>
      <w:r w:rsidRPr="007E2F5B">
        <w:rPr>
          <w:spacing w:val="-4"/>
          <w:sz w:val="24"/>
        </w:rPr>
        <w:t>sayısı,</w:t>
      </w:r>
    </w:p>
    <w:p w:rsidR="009B1C6B" w:rsidRPr="007E2F5B" w:rsidRDefault="009B1C6B" w:rsidP="00C02BF6">
      <w:pPr>
        <w:pStyle w:val="ListeParagraf"/>
        <w:widowControl w:val="0"/>
        <w:numPr>
          <w:ilvl w:val="3"/>
          <w:numId w:val="32"/>
        </w:numPr>
        <w:tabs>
          <w:tab w:val="left" w:pos="1678"/>
        </w:tabs>
        <w:autoSpaceDE w:val="0"/>
        <w:autoSpaceDN w:val="0"/>
        <w:spacing w:before="143" w:after="0" w:line="240" w:lineRule="auto"/>
        <w:contextualSpacing w:val="0"/>
        <w:rPr>
          <w:sz w:val="24"/>
        </w:rPr>
      </w:pPr>
      <w:r w:rsidRPr="007E2F5B">
        <w:rPr>
          <w:spacing w:val="-6"/>
          <w:sz w:val="24"/>
        </w:rPr>
        <w:t>Buna</w:t>
      </w:r>
      <w:r w:rsidRPr="007E2F5B">
        <w:rPr>
          <w:sz w:val="24"/>
        </w:rPr>
        <w:t xml:space="preserve"> </w:t>
      </w:r>
      <w:r w:rsidRPr="007E2F5B">
        <w:rPr>
          <w:spacing w:val="-6"/>
          <w:sz w:val="24"/>
        </w:rPr>
        <w:t>bağlı</w:t>
      </w:r>
      <w:r w:rsidRPr="007E2F5B">
        <w:rPr>
          <w:spacing w:val="1"/>
          <w:sz w:val="24"/>
        </w:rPr>
        <w:t xml:space="preserve"> </w:t>
      </w:r>
      <w:r w:rsidRPr="007E2F5B">
        <w:rPr>
          <w:spacing w:val="-6"/>
          <w:sz w:val="24"/>
        </w:rPr>
        <w:t>olarak</w:t>
      </w:r>
      <w:r w:rsidRPr="007E2F5B">
        <w:rPr>
          <w:spacing w:val="-1"/>
          <w:sz w:val="24"/>
        </w:rPr>
        <w:t xml:space="preserve"> </w:t>
      </w:r>
      <w:r w:rsidRPr="007E2F5B">
        <w:rPr>
          <w:spacing w:val="-6"/>
          <w:sz w:val="24"/>
        </w:rPr>
        <w:t>yapılan</w:t>
      </w:r>
      <w:r w:rsidRPr="007E2F5B">
        <w:rPr>
          <w:spacing w:val="1"/>
          <w:sz w:val="24"/>
        </w:rPr>
        <w:t xml:space="preserve"> </w:t>
      </w:r>
      <w:r w:rsidRPr="007E2F5B">
        <w:rPr>
          <w:spacing w:val="-6"/>
          <w:sz w:val="24"/>
        </w:rPr>
        <w:t>istihdam</w:t>
      </w:r>
      <w:r w:rsidRPr="007E2F5B">
        <w:rPr>
          <w:spacing w:val="-1"/>
          <w:sz w:val="24"/>
        </w:rPr>
        <w:t xml:space="preserve"> </w:t>
      </w:r>
      <w:r w:rsidRPr="007E2F5B">
        <w:rPr>
          <w:spacing w:val="-6"/>
          <w:sz w:val="24"/>
        </w:rPr>
        <w:t>sayısı,</w:t>
      </w:r>
    </w:p>
    <w:p w:rsidR="009B1C6B" w:rsidRPr="007E2F5B" w:rsidRDefault="009B1C6B" w:rsidP="00C02BF6">
      <w:pPr>
        <w:pStyle w:val="ListeParagraf"/>
        <w:widowControl w:val="0"/>
        <w:numPr>
          <w:ilvl w:val="3"/>
          <w:numId w:val="32"/>
        </w:numPr>
        <w:tabs>
          <w:tab w:val="left" w:pos="1678"/>
        </w:tabs>
        <w:autoSpaceDE w:val="0"/>
        <w:autoSpaceDN w:val="0"/>
        <w:spacing w:before="141" w:after="0" w:line="240" w:lineRule="auto"/>
        <w:contextualSpacing w:val="0"/>
        <w:rPr>
          <w:sz w:val="24"/>
        </w:rPr>
      </w:pPr>
      <w:r w:rsidRPr="007E2F5B">
        <w:rPr>
          <w:spacing w:val="-4"/>
          <w:sz w:val="24"/>
        </w:rPr>
        <w:t>Personelin</w:t>
      </w:r>
      <w:r w:rsidRPr="007E2F5B">
        <w:rPr>
          <w:spacing w:val="-9"/>
          <w:sz w:val="24"/>
        </w:rPr>
        <w:t xml:space="preserve"> </w:t>
      </w:r>
      <w:r w:rsidRPr="007E2F5B">
        <w:rPr>
          <w:spacing w:val="-4"/>
          <w:sz w:val="24"/>
        </w:rPr>
        <w:t>nasıl</w:t>
      </w:r>
      <w:r w:rsidRPr="007E2F5B">
        <w:rPr>
          <w:spacing w:val="-9"/>
          <w:sz w:val="24"/>
        </w:rPr>
        <w:t xml:space="preserve"> </w:t>
      </w:r>
      <w:r w:rsidRPr="007E2F5B">
        <w:rPr>
          <w:spacing w:val="-4"/>
          <w:sz w:val="24"/>
        </w:rPr>
        <w:t>atandığı,</w:t>
      </w:r>
    </w:p>
    <w:p w:rsidR="009B1C6B" w:rsidRPr="007E2F5B" w:rsidRDefault="009B1C6B" w:rsidP="00C02BF6">
      <w:pPr>
        <w:pStyle w:val="ListeParagraf"/>
        <w:widowControl w:val="0"/>
        <w:numPr>
          <w:ilvl w:val="3"/>
          <w:numId w:val="32"/>
        </w:numPr>
        <w:tabs>
          <w:tab w:val="left" w:pos="1678"/>
        </w:tabs>
        <w:autoSpaceDE w:val="0"/>
        <w:autoSpaceDN w:val="0"/>
        <w:spacing w:before="142" w:after="0" w:line="240" w:lineRule="auto"/>
        <w:contextualSpacing w:val="0"/>
        <w:rPr>
          <w:sz w:val="24"/>
        </w:rPr>
      </w:pPr>
      <w:r w:rsidRPr="007E2F5B">
        <w:rPr>
          <w:spacing w:val="-4"/>
          <w:sz w:val="24"/>
        </w:rPr>
        <w:t>Varsa</w:t>
      </w:r>
      <w:r w:rsidRPr="007E2F5B">
        <w:rPr>
          <w:spacing w:val="-8"/>
          <w:sz w:val="24"/>
        </w:rPr>
        <w:t xml:space="preserve"> </w:t>
      </w:r>
      <w:r w:rsidRPr="007E2F5B">
        <w:rPr>
          <w:spacing w:val="-4"/>
          <w:sz w:val="24"/>
        </w:rPr>
        <w:t>geçici</w:t>
      </w:r>
      <w:r w:rsidRPr="007E2F5B">
        <w:rPr>
          <w:spacing w:val="-8"/>
          <w:sz w:val="24"/>
        </w:rPr>
        <w:t xml:space="preserve"> </w:t>
      </w:r>
      <w:r w:rsidRPr="007E2F5B">
        <w:rPr>
          <w:spacing w:val="-4"/>
          <w:sz w:val="24"/>
        </w:rPr>
        <w:t>personelin</w:t>
      </w:r>
      <w:r w:rsidRPr="007E2F5B">
        <w:rPr>
          <w:spacing w:val="-7"/>
          <w:sz w:val="24"/>
        </w:rPr>
        <w:t xml:space="preserve"> </w:t>
      </w:r>
      <w:r w:rsidRPr="007E2F5B">
        <w:rPr>
          <w:spacing w:val="-4"/>
          <w:sz w:val="24"/>
        </w:rPr>
        <w:t>alındığı</w:t>
      </w:r>
      <w:r w:rsidRPr="007E2F5B">
        <w:rPr>
          <w:spacing w:val="-8"/>
          <w:sz w:val="24"/>
        </w:rPr>
        <w:t xml:space="preserve"> </w:t>
      </w:r>
      <w:r w:rsidRPr="007E2F5B">
        <w:rPr>
          <w:spacing w:val="-4"/>
          <w:sz w:val="24"/>
        </w:rPr>
        <w:t>kaynağı,</w:t>
      </w:r>
    </w:p>
    <w:p w:rsidR="009B1C6B" w:rsidRPr="007E2F5B" w:rsidRDefault="009B1C6B" w:rsidP="00C02BF6">
      <w:pPr>
        <w:pStyle w:val="ListeParagraf"/>
        <w:widowControl w:val="0"/>
        <w:numPr>
          <w:ilvl w:val="3"/>
          <w:numId w:val="32"/>
        </w:numPr>
        <w:tabs>
          <w:tab w:val="left" w:pos="1678"/>
        </w:tabs>
        <w:autoSpaceDE w:val="0"/>
        <w:autoSpaceDN w:val="0"/>
        <w:spacing w:before="141" w:after="0" w:line="240" w:lineRule="auto"/>
        <w:contextualSpacing w:val="0"/>
        <w:rPr>
          <w:sz w:val="24"/>
        </w:rPr>
      </w:pPr>
      <w:r w:rsidRPr="007E2F5B">
        <w:rPr>
          <w:spacing w:val="-4"/>
          <w:sz w:val="24"/>
        </w:rPr>
        <w:t>Kadrosu</w:t>
      </w:r>
      <w:r w:rsidRPr="007E2F5B">
        <w:rPr>
          <w:spacing w:val="-8"/>
          <w:sz w:val="24"/>
        </w:rPr>
        <w:t xml:space="preserve"> </w:t>
      </w:r>
      <w:r w:rsidRPr="007E2F5B">
        <w:rPr>
          <w:spacing w:val="-4"/>
          <w:sz w:val="24"/>
        </w:rPr>
        <w:t>olmayıp</w:t>
      </w:r>
      <w:r w:rsidRPr="007E2F5B">
        <w:rPr>
          <w:spacing w:val="-7"/>
          <w:sz w:val="24"/>
        </w:rPr>
        <w:t xml:space="preserve"> </w:t>
      </w:r>
      <w:r w:rsidRPr="007E2F5B">
        <w:rPr>
          <w:spacing w:val="-4"/>
          <w:sz w:val="24"/>
        </w:rPr>
        <w:t>da</w:t>
      </w:r>
      <w:r w:rsidRPr="007E2F5B">
        <w:rPr>
          <w:spacing w:val="-7"/>
          <w:sz w:val="24"/>
        </w:rPr>
        <w:t xml:space="preserve"> </w:t>
      </w:r>
      <w:r w:rsidRPr="007E2F5B">
        <w:rPr>
          <w:spacing w:val="-4"/>
          <w:sz w:val="24"/>
        </w:rPr>
        <w:t>sözleşmeli</w:t>
      </w:r>
      <w:r w:rsidRPr="007E2F5B">
        <w:rPr>
          <w:spacing w:val="-6"/>
          <w:sz w:val="24"/>
        </w:rPr>
        <w:t xml:space="preserve"> </w:t>
      </w:r>
      <w:r w:rsidRPr="007E2F5B">
        <w:rPr>
          <w:spacing w:val="-4"/>
          <w:sz w:val="24"/>
        </w:rPr>
        <w:t>çalıştırılan</w:t>
      </w:r>
      <w:r w:rsidRPr="007E2F5B">
        <w:rPr>
          <w:spacing w:val="-7"/>
          <w:sz w:val="24"/>
        </w:rPr>
        <w:t xml:space="preserve"> </w:t>
      </w:r>
      <w:r w:rsidRPr="007E2F5B">
        <w:rPr>
          <w:spacing w:val="-4"/>
          <w:sz w:val="24"/>
        </w:rPr>
        <w:t>personelin</w:t>
      </w:r>
      <w:r w:rsidRPr="007E2F5B">
        <w:rPr>
          <w:spacing w:val="-7"/>
          <w:sz w:val="24"/>
        </w:rPr>
        <w:t xml:space="preserve"> </w:t>
      </w:r>
      <w:r w:rsidRPr="007E2F5B">
        <w:rPr>
          <w:spacing w:val="-4"/>
          <w:sz w:val="24"/>
        </w:rPr>
        <w:t>sayısı,</w:t>
      </w:r>
    </w:p>
    <w:p w:rsidR="009B1C6B" w:rsidRPr="007E2F5B" w:rsidRDefault="009B1C6B" w:rsidP="00C02BF6">
      <w:pPr>
        <w:pStyle w:val="ListeParagraf"/>
        <w:widowControl w:val="0"/>
        <w:numPr>
          <w:ilvl w:val="3"/>
          <w:numId w:val="32"/>
        </w:numPr>
        <w:tabs>
          <w:tab w:val="left" w:pos="1678"/>
        </w:tabs>
        <w:autoSpaceDE w:val="0"/>
        <w:autoSpaceDN w:val="0"/>
        <w:spacing w:before="140" w:after="0" w:line="240" w:lineRule="auto"/>
        <w:contextualSpacing w:val="0"/>
        <w:rPr>
          <w:sz w:val="24"/>
        </w:rPr>
      </w:pPr>
      <w:r w:rsidRPr="007E2F5B">
        <w:rPr>
          <w:spacing w:val="-6"/>
          <w:sz w:val="24"/>
        </w:rPr>
        <w:t>Eğitim</w:t>
      </w:r>
      <w:r w:rsidRPr="007E2F5B">
        <w:rPr>
          <w:sz w:val="24"/>
        </w:rPr>
        <w:t xml:space="preserve"> </w:t>
      </w:r>
      <w:r w:rsidRPr="007E2F5B">
        <w:rPr>
          <w:spacing w:val="-6"/>
          <w:sz w:val="24"/>
        </w:rPr>
        <w:t>düzeyi,</w:t>
      </w:r>
      <w:r w:rsidRPr="007E2F5B">
        <w:rPr>
          <w:spacing w:val="3"/>
          <w:sz w:val="24"/>
        </w:rPr>
        <w:t xml:space="preserve"> </w:t>
      </w:r>
      <w:r w:rsidRPr="007E2F5B">
        <w:rPr>
          <w:spacing w:val="-6"/>
          <w:sz w:val="24"/>
        </w:rPr>
        <w:t>gönüllü</w:t>
      </w:r>
      <w:r w:rsidRPr="007E2F5B">
        <w:rPr>
          <w:spacing w:val="2"/>
          <w:sz w:val="24"/>
        </w:rPr>
        <w:t xml:space="preserve"> </w:t>
      </w:r>
      <w:r w:rsidRPr="007E2F5B">
        <w:rPr>
          <w:spacing w:val="-6"/>
          <w:sz w:val="24"/>
        </w:rPr>
        <w:t>olarak</w:t>
      </w:r>
      <w:r w:rsidRPr="007E2F5B">
        <w:rPr>
          <w:spacing w:val="-1"/>
          <w:sz w:val="24"/>
        </w:rPr>
        <w:t xml:space="preserve"> </w:t>
      </w:r>
      <w:r w:rsidRPr="007E2F5B">
        <w:rPr>
          <w:spacing w:val="-6"/>
          <w:sz w:val="24"/>
        </w:rPr>
        <w:t>aldığı</w:t>
      </w:r>
      <w:r w:rsidRPr="007E2F5B">
        <w:rPr>
          <w:spacing w:val="4"/>
          <w:sz w:val="24"/>
        </w:rPr>
        <w:t xml:space="preserve"> </w:t>
      </w:r>
      <w:r w:rsidRPr="007E2F5B">
        <w:rPr>
          <w:spacing w:val="-6"/>
          <w:sz w:val="24"/>
        </w:rPr>
        <w:t>diğer</w:t>
      </w:r>
      <w:r w:rsidRPr="007E2F5B">
        <w:rPr>
          <w:spacing w:val="1"/>
          <w:sz w:val="24"/>
        </w:rPr>
        <w:t xml:space="preserve"> </w:t>
      </w:r>
      <w:r w:rsidRPr="007E2F5B">
        <w:rPr>
          <w:spacing w:val="-6"/>
          <w:sz w:val="24"/>
        </w:rPr>
        <w:t>görevler,</w:t>
      </w:r>
    </w:p>
    <w:p w:rsidR="009B1C6B" w:rsidRPr="007E2F5B" w:rsidRDefault="009B1C6B" w:rsidP="00C02BF6">
      <w:pPr>
        <w:pStyle w:val="ListeParagraf"/>
        <w:widowControl w:val="0"/>
        <w:numPr>
          <w:ilvl w:val="3"/>
          <w:numId w:val="32"/>
        </w:numPr>
        <w:tabs>
          <w:tab w:val="left" w:pos="1678"/>
        </w:tabs>
        <w:autoSpaceDE w:val="0"/>
        <w:autoSpaceDN w:val="0"/>
        <w:spacing w:before="143" w:after="0" w:line="360" w:lineRule="auto"/>
        <w:ind w:right="1014"/>
        <w:contextualSpacing w:val="0"/>
        <w:rPr>
          <w:sz w:val="24"/>
        </w:rPr>
      </w:pPr>
      <w:r w:rsidRPr="007E2F5B">
        <w:rPr>
          <w:sz w:val="24"/>
        </w:rPr>
        <w:t>Okul/kuruma</w:t>
      </w:r>
      <w:r w:rsidRPr="007E2F5B">
        <w:rPr>
          <w:spacing w:val="-15"/>
          <w:sz w:val="24"/>
        </w:rPr>
        <w:t xml:space="preserve"> </w:t>
      </w:r>
      <w:r w:rsidRPr="007E2F5B">
        <w:rPr>
          <w:sz w:val="24"/>
        </w:rPr>
        <w:t>son</w:t>
      </w:r>
      <w:r w:rsidRPr="007E2F5B">
        <w:rPr>
          <w:spacing w:val="-14"/>
          <w:sz w:val="24"/>
        </w:rPr>
        <w:t xml:space="preserve"> </w:t>
      </w:r>
      <w:r w:rsidRPr="007E2F5B">
        <w:rPr>
          <w:rFonts w:ascii="Caladea" w:hAnsi="Caladea"/>
          <w:sz w:val="24"/>
        </w:rPr>
        <w:t>-</w:t>
      </w:r>
      <w:r w:rsidRPr="007E2F5B">
        <w:rPr>
          <w:sz w:val="24"/>
        </w:rPr>
        <w:t>en</w:t>
      </w:r>
      <w:r w:rsidRPr="007E2F5B">
        <w:rPr>
          <w:spacing w:val="-15"/>
          <w:sz w:val="24"/>
        </w:rPr>
        <w:t xml:space="preserve"> </w:t>
      </w:r>
      <w:r w:rsidRPr="007E2F5B">
        <w:rPr>
          <w:sz w:val="24"/>
        </w:rPr>
        <w:t>az</w:t>
      </w:r>
      <w:r w:rsidRPr="007E2F5B">
        <w:rPr>
          <w:rFonts w:ascii="Caladea" w:hAnsi="Caladea"/>
          <w:sz w:val="24"/>
        </w:rPr>
        <w:t>-</w:t>
      </w:r>
      <w:r w:rsidRPr="007E2F5B">
        <w:rPr>
          <w:rFonts w:ascii="Caladea" w:hAnsi="Caladea"/>
          <w:spacing w:val="-13"/>
          <w:sz w:val="24"/>
        </w:rPr>
        <w:t xml:space="preserve"> </w:t>
      </w:r>
      <w:r w:rsidRPr="007E2F5B">
        <w:rPr>
          <w:sz w:val="24"/>
        </w:rPr>
        <w:t>iki</w:t>
      </w:r>
      <w:r w:rsidRPr="007E2F5B">
        <w:rPr>
          <w:spacing w:val="-14"/>
          <w:sz w:val="24"/>
        </w:rPr>
        <w:t xml:space="preserve"> </w:t>
      </w:r>
      <w:r w:rsidRPr="007E2F5B">
        <w:rPr>
          <w:sz w:val="24"/>
        </w:rPr>
        <w:t>yılda</w:t>
      </w:r>
      <w:r w:rsidRPr="007E2F5B">
        <w:rPr>
          <w:spacing w:val="-14"/>
          <w:sz w:val="24"/>
        </w:rPr>
        <w:t xml:space="preserve"> </w:t>
      </w:r>
      <w:r w:rsidRPr="007E2F5B">
        <w:rPr>
          <w:sz w:val="24"/>
        </w:rPr>
        <w:t>gelen</w:t>
      </w:r>
      <w:r w:rsidRPr="007E2F5B">
        <w:rPr>
          <w:spacing w:val="-15"/>
          <w:sz w:val="24"/>
        </w:rPr>
        <w:t xml:space="preserve"> </w:t>
      </w:r>
      <w:r w:rsidRPr="007E2F5B">
        <w:rPr>
          <w:sz w:val="24"/>
        </w:rPr>
        <w:t>giden</w:t>
      </w:r>
      <w:r w:rsidRPr="007E2F5B">
        <w:rPr>
          <w:spacing w:val="-14"/>
          <w:sz w:val="24"/>
        </w:rPr>
        <w:t xml:space="preserve"> </w:t>
      </w:r>
      <w:r w:rsidRPr="007E2F5B">
        <w:rPr>
          <w:sz w:val="24"/>
        </w:rPr>
        <w:t>personel</w:t>
      </w:r>
      <w:r w:rsidRPr="007E2F5B">
        <w:rPr>
          <w:spacing w:val="-15"/>
          <w:sz w:val="24"/>
        </w:rPr>
        <w:t xml:space="preserve"> </w:t>
      </w:r>
      <w:r w:rsidRPr="007E2F5B">
        <w:rPr>
          <w:sz w:val="24"/>
        </w:rPr>
        <w:t>sayısı</w:t>
      </w:r>
      <w:r w:rsidRPr="007E2F5B">
        <w:rPr>
          <w:spacing w:val="-14"/>
          <w:sz w:val="24"/>
        </w:rPr>
        <w:t xml:space="preserve"> </w:t>
      </w:r>
      <w:r w:rsidRPr="007E2F5B">
        <w:rPr>
          <w:sz w:val="24"/>
        </w:rPr>
        <w:t>mümkün</w:t>
      </w:r>
      <w:r w:rsidRPr="007E2F5B">
        <w:rPr>
          <w:spacing w:val="-15"/>
          <w:sz w:val="24"/>
        </w:rPr>
        <w:t xml:space="preserve"> </w:t>
      </w:r>
      <w:r w:rsidRPr="007E2F5B">
        <w:rPr>
          <w:sz w:val="24"/>
        </w:rPr>
        <w:t>ise</w:t>
      </w:r>
      <w:r w:rsidRPr="007E2F5B">
        <w:rPr>
          <w:spacing w:val="-14"/>
          <w:sz w:val="24"/>
        </w:rPr>
        <w:t xml:space="preserve"> </w:t>
      </w:r>
      <w:r w:rsidRPr="007E2F5B">
        <w:rPr>
          <w:sz w:val="24"/>
        </w:rPr>
        <w:t>neden okul/kurumdan tayin istedikleri,</w:t>
      </w:r>
    </w:p>
    <w:p w:rsidR="009B1C6B" w:rsidRPr="007E2F5B" w:rsidRDefault="009B1C6B" w:rsidP="00C02BF6">
      <w:pPr>
        <w:pStyle w:val="ListeParagraf"/>
        <w:widowControl w:val="0"/>
        <w:numPr>
          <w:ilvl w:val="3"/>
          <w:numId w:val="32"/>
        </w:numPr>
        <w:tabs>
          <w:tab w:val="left" w:pos="1678"/>
        </w:tabs>
        <w:autoSpaceDE w:val="0"/>
        <w:autoSpaceDN w:val="0"/>
        <w:spacing w:before="6" w:after="0" w:line="240" w:lineRule="auto"/>
        <w:contextualSpacing w:val="0"/>
        <w:rPr>
          <w:sz w:val="24"/>
        </w:rPr>
      </w:pPr>
      <w:r w:rsidRPr="007E2F5B">
        <w:rPr>
          <w:spacing w:val="-6"/>
          <w:sz w:val="24"/>
        </w:rPr>
        <w:t>Ortalama</w:t>
      </w:r>
      <w:r w:rsidRPr="007E2F5B">
        <w:rPr>
          <w:spacing w:val="-5"/>
          <w:sz w:val="24"/>
        </w:rPr>
        <w:t xml:space="preserve"> </w:t>
      </w:r>
      <w:r w:rsidRPr="007E2F5B">
        <w:rPr>
          <w:spacing w:val="-6"/>
          <w:sz w:val="24"/>
        </w:rPr>
        <w:t>okulda</w:t>
      </w:r>
      <w:r w:rsidRPr="007E2F5B">
        <w:rPr>
          <w:spacing w:val="-5"/>
          <w:sz w:val="24"/>
        </w:rPr>
        <w:t xml:space="preserve"> </w:t>
      </w:r>
      <w:r w:rsidRPr="007E2F5B">
        <w:rPr>
          <w:spacing w:val="-6"/>
          <w:sz w:val="24"/>
        </w:rPr>
        <w:t>çalışma</w:t>
      </w:r>
      <w:r w:rsidRPr="007E2F5B">
        <w:rPr>
          <w:spacing w:val="-4"/>
          <w:sz w:val="24"/>
        </w:rPr>
        <w:t xml:space="preserve"> </w:t>
      </w:r>
      <w:r w:rsidRPr="007E2F5B">
        <w:rPr>
          <w:spacing w:val="-6"/>
          <w:sz w:val="24"/>
        </w:rPr>
        <w:t>yılı,</w:t>
      </w:r>
    </w:p>
    <w:p w:rsidR="009B1C6B" w:rsidRPr="007E2F5B" w:rsidRDefault="009B1C6B" w:rsidP="00C02BF6">
      <w:pPr>
        <w:pStyle w:val="ListeParagraf"/>
        <w:widowControl w:val="0"/>
        <w:numPr>
          <w:ilvl w:val="3"/>
          <w:numId w:val="32"/>
        </w:numPr>
        <w:tabs>
          <w:tab w:val="left" w:pos="1678"/>
        </w:tabs>
        <w:autoSpaceDE w:val="0"/>
        <w:autoSpaceDN w:val="0"/>
        <w:spacing w:before="141" w:after="0" w:line="240" w:lineRule="auto"/>
        <w:contextualSpacing w:val="0"/>
        <w:rPr>
          <w:sz w:val="24"/>
        </w:rPr>
      </w:pPr>
      <w:r w:rsidRPr="007E2F5B">
        <w:rPr>
          <w:spacing w:val="-6"/>
          <w:sz w:val="24"/>
        </w:rPr>
        <w:t>Ortalama</w:t>
      </w:r>
      <w:r w:rsidRPr="007E2F5B">
        <w:rPr>
          <w:spacing w:val="-3"/>
          <w:sz w:val="24"/>
        </w:rPr>
        <w:t xml:space="preserve"> </w:t>
      </w:r>
      <w:r w:rsidRPr="007E2F5B">
        <w:rPr>
          <w:spacing w:val="-6"/>
          <w:sz w:val="24"/>
        </w:rPr>
        <w:t>hizmet</w:t>
      </w:r>
      <w:r w:rsidRPr="007E2F5B">
        <w:rPr>
          <w:spacing w:val="-3"/>
          <w:sz w:val="24"/>
        </w:rPr>
        <w:t xml:space="preserve"> </w:t>
      </w:r>
      <w:r w:rsidRPr="007E2F5B">
        <w:rPr>
          <w:spacing w:val="-6"/>
          <w:sz w:val="24"/>
        </w:rPr>
        <w:t>içi</w:t>
      </w:r>
      <w:r w:rsidRPr="007E2F5B">
        <w:rPr>
          <w:spacing w:val="-2"/>
          <w:sz w:val="24"/>
        </w:rPr>
        <w:t xml:space="preserve"> </w:t>
      </w:r>
      <w:r w:rsidRPr="007E2F5B">
        <w:rPr>
          <w:spacing w:val="-6"/>
          <w:sz w:val="24"/>
        </w:rPr>
        <w:t>eğitim</w:t>
      </w:r>
      <w:r w:rsidRPr="007E2F5B">
        <w:rPr>
          <w:spacing w:val="-4"/>
          <w:sz w:val="24"/>
        </w:rPr>
        <w:t xml:space="preserve"> </w:t>
      </w:r>
      <w:r w:rsidRPr="007E2F5B">
        <w:rPr>
          <w:spacing w:val="-6"/>
          <w:sz w:val="24"/>
        </w:rPr>
        <w:t>saati,</w:t>
      </w:r>
    </w:p>
    <w:p w:rsidR="009B1C6B" w:rsidRPr="007E2F5B" w:rsidRDefault="009B1C6B" w:rsidP="00C02BF6">
      <w:pPr>
        <w:pStyle w:val="ListeParagraf"/>
        <w:widowControl w:val="0"/>
        <w:numPr>
          <w:ilvl w:val="3"/>
          <w:numId w:val="32"/>
        </w:numPr>
        <w:tabs>
          <w:tab w:val="left" w:pos="1678"/>
        </w:tabs>
        <w:autoSpaceDE w:val="0"/>
        <w:autoSpaceDN w:val="0"/>
        <w:spacing w:before="142" w:after="0" w:line="240" w:lineRule="auto"/>
        <w:contextualSpacing w:val="0"/>
        <w:rPr>
          <w:sz w:val="24"/>
        </w:rPr>
      </w:pPr>
      <w:r w:rsidRPr="007E2F5B">
        <w:rPr>
          <w:spacing w:val="-4"/>
          <w:sz w:val="24"/>
        </w:rPr>
        <w:t>Çalışana</w:t>
      </w:r>
      <w:r w:rsidRPr="007E2F5B">
        <w:rPr>
          <w:spacing w:val="-6"/>
          <w:sz w:val="24"/>
        </w:rPr>
        <w:t xml:space="preserve"> </w:t>
      </w:r>
      <w:r w:rsidRPr="007E2F5B">
        <w:rPr>
          <w:spacing w:val="-4"/>
          <w:sz w:val="24"/>
        </w:rPr>
        <w:t>verilen</w:t>
      </w:r>
      <w:r w:rsidRPr="007E2F5B">
        <w:rPr>
          <w:spacing w:val="-6"/>
          <w:sz w:val="24"/>
        </w:rPr>
        <w:t xml:space="preserve"> </w:t>
      </w:r>
      <w:r w:rsidRPr="007E2F5B">
        <w:rPr>
          <w:spacing w:val="-4"/>
          <w:sz w:val="24"/>
        </w:rPr>
        <w:t>ödül</w:t>
      </w:r>
      <w:r w:rsidRPr="007E2F5B">
        <w:rPr>
          <w:spacing w:val="-6"/>
          <w:sz w:val="24"/>
        </w:rPr>
        <w:t xml:space="preserve"> </w:t>
      </w:r>
      <w:r w:rsidRPr="007E2F5B">
        <w:rPr>
          <w:spacing w:val="-4"/>
          <w:sz w:val="24"/>
        </w:rPr>
        <w:t>ve ceza</w:t>
      </w:r>
      <w:r w:rsidRPr="007E2F5B">
        <w:rPr>
          <w:spacing w:val="-6"/>
          <w:sz w:val="24"/>
        </w:rPr>
        <w:t xml:space="preserve"> </w:t>
      </w:r>
      <w:r w:rsidRPr="007E2F5B">
        <w:rPr>
          <w:spacing w:val="-4"/>
          <w:sz w:val="24"/>
        </w:rPr>
        <w:t>sayısı</w:t>
      </w:r>
      <w:r w:rsidRPr="007E2F5B">
        <w:rPr>
          <w:spacing w:val="-5"/>
          <w:sz w:val="24"/>
        </w:rPr>
        <w:t xml:space="preserve"> </w:t>
      </w:r>
      <w:r w:rsidRPr="007E2F5B">
        <w:rPr>
          <w:spacing w:val="-4"/>
          <w:sz w:val="24"/>
        </w:rPr>
        <w:t>gibi</w:t>
      </w:r>
      <w:r w:rsidRPr="007E2F5B">
        <w:rPr>
          <w:spacing w:val="-6"/>
          <w:sz w:val="24"/>
        </w:rPr>
        <w:t xml:space="preserve"> </w:t>
      </w:r>
      <w:r w:rsidRPr="007E2F5B">
        <w:rPr>
          <w:spacing w:val="-4"/>
          <w:sz w:val="24"/>
        </w:rPr>
        <w:t>hususlar</w:t>
      </w:r>
      <w:r w:rsidRPr="007E2F5B">
        <w:rPr>
          <w:spacing w:val="-7"/>
          <w:sz w:val="24"/>
        </w:rPr>
        <w:t xml:space="preserve"> </w:t>
      </w:r>
      <w:r w:rsidRPr="007E2F5B">
        <w:rPr>
          <w:spacing w:val="-4"/>
          <w:sz w:val="24"/>
        </w:rPr>
        <w:t>tablo</w:t>
      </w:r>
      <w:r w:rsidRPr="007E2F5B">
        <w:rPr>
          <w:spacing w:val="-6"/>
          <w:sz w:val="24"/>
        </w:rPr>
        <w:t xml:space="preserve"> </w:t>
      </w:r>
      <w:r w:rsidRPr="007E2F5B">
        <w:rPr>
          <w:spacing w:val="-4"/>
          <w:sz w:val="24"/>
        </w:rPr>
        <w:t>hâlinde</w:t>
      </w:r>
      <w:r w:rsidRPr="007E2F5B">
        <w:rPr>
          <w:spacing w:val="-6"/>
          <w:sz w:val="24"/>
        </w:rPr>
        <w:t xml:space="preserve"> </w:t>
      </w:r>
      <w:r w:rsidRPr="007E2F5B">
        <w:rPr>
          <w:spacing w:val="-4"/>
          <w:sz w:val="24"/>
        </w:rPr>
        <w:t>düzenlenebilir.</w:t>
      </w:r>
    </w:p>
    <w:p w:rsidR="009B1C6B" w:rsidRPr="007E2F5B" w:rsidRDefault="009B1C6B" w:rsidP="00C02BF6">
      <w:pPr>
        <w:pStyle w:val="ListeParagraf"/>
        <w:widowControl w:val="0"/>
        <w:numPr>
          <w:ilvl w:val="3"/>
          <w:numId w:val="32"/>
        </w:numPr>
        <w:tabs>
          <w:tab w:val="left" w:pos="1678"/>
        </w:tabs>
        <w:autoSpaceDE w:val="0"/>
        <w:autoSpaceDN w:val="0"/>
        <w:spacing w:before="141" w:after="0" w:line="360" w:lineRule="auto"/>
        <w:ind w:right="1406"/>
        <w:contextualSpacing w:val="0"/>
        <w:rPr>
          <w:sz w:val="24"/>
        </w:rPr>
      </w:pPr>
      <w:r w:rsidRPr="007E2F5B">
        <w:rPr>
          <w:spacing w:val="-4"/>
          <w:sz w:val="24"/>
        </w:rPr>
        <w:t>Okul/kurumda çalışan yönetici, öğretmen, diğer</w:t>
      </w:r>
      <w:r w:rsidRPr="007E2F5B">
        <w:rPr>
          <w:spacing w:val="-5"/>
          <w:sz w:val="24"/>
        </w:rPr>
        <w:t xml:space="preserve"> </w:t>
      </w:r>
      <w:r w:rsidRPr="007E2F5B">
        <w:rPr>
          <w:spacing w:val="-4"/>
          <w:sz w:val="24"/>
        </w:rPr>
        <w:t xml:space="preserve">personelin görevlerinin neler </w:t>
      </w:r>
      <w:r w:rsidRPr="007E2F5B">
        <w:rPr>
          <w:sz w:val="24"/>
        </w:rPr>
        <w:t>olduğu belirlenmelidir.</w:t>
      </w:r>
    </w:p>
    <w:p w:rsidR="009B1C6B" w:rsidRDefault="009B1C6B" w:rsidP="009B1C6B">
      <w:pPr>
        <w:spacing w:line="360" w:lineRule="auto"/>
        <w:rPr>
          <w:sz w:val="24"/>
        </w:rPr>
        <w:sectPr w:rsidR="009B1C6B" w:rsidSect="00ED02D6">
          <w:pgSz w:w="16840" w:h="11910" w:orient="landscape"/>
          <w:pgMar w:top="460" w:right="1320" w:bottom="400" w:left="1280" w:header="0" w:footer="1097" w:gutter="0"/>
          <w:cols w:space="708"/>
          <w:docGrid w:linePitch="299"/>
        </w:sectPr>
      </w:pPr>
    </w:p>
    <w:p w:rsidR="009B1C6B" w:rsidRDefault="009B1C6B" w:rsidP="009B1C6B">
      <w:pPr>
        <w:pStyle w:val="GvdeMetni"/>
        <w:spacing w:before="4"/>
        <w:rPr>
          <w:rFonts w:ascii="Times New Roman"/>
          <w:b/>
          <w:sz w:val="20"/>
        </w:rPr>
      </w:pPr>
    </w:p>
    <w:p w:rsidR="009B1C6B" w:rsidRDefault="009B1C6B" w:rsidP="009B1C6B">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B1C6B" w:rsidTr="009B1C6B">
        <w:trPr>
          <w:trHeight w:val="234"/>
        </w:trPr>
        <w:tc>
          <w:tcPr>
            <w:tcW w:w="4330" w:type="dxa"/>
          </w:tcPr>
          <w:p w:rsidR="009B1C6B" w:rsidRDefault="009B1C6B" w:rsidP="009B1C6B">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9B1C6B" w:rsidRDefault="009B1C6B" w:rsidP="009B1C6B">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9B1C6B" w:rsidTr="009B1C6B">
        <w:trPr>
          <w:trHeight w:val="234"/>
        </w:trPr>
        <w:tc>
          <w:tcPr>
            <w:tcW w:w="4330" w:type="dxa"/>
            <w:shd w:val="clear" w:color="auto" w:fill="E2EFD9"/>
          </w:tcPr>
          <w:p w:rsidR="009B1C6B" w:rsidRDefault="009B1C6B" w:rsidP="009B1C6B">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9B1C6B" w:rsidRDefault="00607AF7" w:rsidP="009B1C6B">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faaliyetlerinin ger</w:t>
            </w:r>
            <w:r>
              <w:rPr>
                <w:rFonts w:ascii="Times New Roman"/>
                <w:sz w:val="16"/>
              </w:rPr>
              <w:t>ç</w:t>
            </w:r>
            <w:r>
              <w:rPr>
                <w:rFonts w:ascii="Times New Roman"/>
                <w:sz w:val="16"/>
              </w:rPr>
              <w:t>ekle</w:t>
            </w:r>
            <w:r>
              <w:rPr>
                <w:rFonts w:ascii="Times New Roman"/>
                <w:sz w:val="16"/>
              </w:rPr>
              <w:t>ş</w:t>
            </w:r>
            <w:r>
              <w:rPr>
                <w:rFonts w:ascii="Times New Roman"/>
                <w:sz w:val="16"/>
              </w:rPr>
              <w:t>mesinden sorumludur.</w:t>
            </w:r>
          </w:p>
        </w:tc>
      </w:tr>
      <w:tr w:rsidR="009B1C6B" w:rsidTr="009B1C6B">
        <w:trPr>
          <w:trHeight w:val="234"/>
        </w:trPr>
        <w:tc>
          <w:tcPr>
            <w:tcW w:w="4330" w:type="dxa"/>
          </w:tcPr>
          <w:p w:rsidR="009B1C6B" w:rsidRDefault="009B1C6B" w:rsidP="009B1C6B">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607AF7" w:rsidRPr="00607AF7" w:rsidRDefault="00607AF7" w:rsidP="00607AF7">
            <w:pPr>
              <w:shd w:val="clear" w:color="auto" w:fill="FFFFFF"/>
              <w:spacing w:after="0" w:line="240" w:lineRule="auto"/>
              <w:rPr>
                <w:rFonts w:ascii="MyriadPro" w:eastAsia="Times New Roman" w:hAnsi="MyriadPro" w:cs="Times New Roman"/>
                <w:color w:val="212529"/>
                <w:sz w:val="16"/>
                <w:szCs w:val="16"/>
              </w:rPr>
            </w:pPr>
            <w:r w:rsidRPr="00607AF7">
              <w:rPr>
                <w:rFonts w:ascii="MyriadPro" w:eastAsia="Times New Roman" w:hAnsi="MyriadPro" w:cs="Times New Roman"/>
                <w:color w:val="212529"/>
                <w:sz w:val="16"/>
                <w:szCs w:val="16"/>
              </w:rPr>
              <w:t>Okul Müdürü bulunmadığı zamanlarda okul müdürlüğüne vekâlet etmek</w:t>
            </w:r>
          </w:p>
          <w:p w:rsidR="009B1C6B" w:rsidRDefault="009B1C6B" w:rsidP="009B1C6B">
            <w:pPr>
              <w:pStyle w:val="TableParagraph"/>
              <w:rPr>
                <w:rFonts w:ascii="Times New Roman"/>
                <w:sz w:val="16"/>
              </w:rPr>
            </w:pPr>
          </w:p>
        </w:tc>
      </w:tr>
      <w:tr w:rsidR="009B1C6B" w:rsidTr="009B1C6B">
        <w:trPr>
          <w:trHeight w:val="234"/>
        </w:trPr>
        <w:tc>
          <w:tcPr>
            <w:tcW w:w="4330" w:type="dxa"/>
            <w:shd w:val="clear" w:color="auto" w:fill="E2EFD9"/>
          </w:tcPr>
          <w:p w:rsidR="009B1C6B" w:rsidRDefault="009B1C6B" w:rsidP="009B1C6B">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9B1C6B" w:rsidRDefault="00607AF7" w:rsidP="009B1C6B">
            <w:pPr>
              <w:pStyle w:val="TableParagraph"/>
              <w:rPr>
                <w:rFonts w:ascii="Times New Roman"/>
                <w:sz w:val="16"/>
              </w:rPr>
            </w:pPr>
            <w:r>
              <w:rPr>
                <w:rFonts w:ascii="Times New Roman"/>
                <w:sz w:val="16"/>
              </w:rPr>
              <w:t>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w:t>
            </w:r>
            <w:r>
              <w:rPr>
                <w:rFonts w:ascii="Times New Roman"/>
                <w:sz w:val="16"/>
              </w:rPr>
              <w:t>ü</w:t>
            </w:r>
            <w:r>
              <w:rPr>
                <w:rFonts w:ascii="Times New Roman"/>
                <w:sz w:val="16"/>
              </w:rPr>
              <w:t>n verece</w:t>
            </w:r>
            <w:r>
              <w:rPr>
                <w:rFonts w:ascii="Times New Roman"/>
                <w:sz w:val="16"/>
              </w:rPr>
              <w:t>ğ</w:t>
            </w:r>
            <w:r>
              <w:rPr>
                <w:rFonts w:ascii="Times New Roman"/>
                <w:sz w:val="16"/>
              </w:rPr>
              <w:t>i g</w:t>
            </w:r>
            <w:r>
              <w:rPr>
                <w:rFonts w:ascii="Times New Roman"/>
                <w:sz w:val="16"/>
              </w:rPr>
              <w:t>ö</w:t>
            </w:r>
            <w:r>
              <w:rPr>
                <w:rFonts w:ascii="Times New Roman"/>
                <w:sz w:val="16"/>
              </w:rPr>
              <w:t>revleri yapmak</w:t>
            </w:r>
          </w:p>
        </w:tc>
      </w:tr>
      <w:tr w:rsidR="009B1C6B" w:rsidTr="009B1C6B">
        <w:trPr>
          <w:trHeight w:val="234"/>
        </w:trPr>
        <w:tc>
          <w:tcPr>
            <w:tcW w:w="4330" w:type="dxa"/>
          </w:tcPr>
          <w:p w:rsidR="009B1C6B" w:rsidRDefault="009B1C6B" w:rsidP="009B1C6B">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9B1C6B" w:rsidRDefault="00607AF7" w:rsidP="009B1C6B">
            <w:pPr>
              <w:pStyle w:val="TableParagraph"/>
              <w:rPr>
                <w:rFonts w:ascii="Times New Roman"/>
                <w:sz w:val="16"/>
              </w:rPr>
            </w:pPr>
            <w:r>
              <w:rPr>
                <w:rFonts w:ascii="Times New Roman"/>
                <w:sz w:val="16"/>
              </w:rPr>
              <w:t>Alan</w:t>
            </w:r>
            <w:r>
              <w:rPr>
                <w:rFonts w:ascii="Times New Roman"/>
                <w:sz w:val="16"/>
              </w:rPr>
              <w:t>ı</w:t>
            </w:r>
            <w:r>
              <w:rPr>
                <w:rFonts w:ascii="Times New Roman"/>
                <w:sz w:val="16"/>
              </w:rPr>
              <w:t>n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lemlerini yapmak</w:t>
            </w:r>
          </w:p>
        </w:tc>
      </w:tr>
      <w:tr w:rsidR="009B1C6B" w:rsidTr="009B1C6B">
        <w:trPr>
          <w:trHeight w:val="234"/>
        </w:trPr>
        <w:tc>
          <w:tcPr>
            <w:tcW w:w="4330" w:type="dxa"/>
            <w:shd w:val="clear" w:color="auto" w:fill="E2EFD9"/>
          </w:tcPr>
          <w:p w:rsidR="009B1C6B" w:rsidRDefault="009B1C6B" w:rsidP="009B1C6B">
            <w:pPr>
              <w:pStyle w:val="TableParagraph"/>
              <w:spacing w:before="6" w:line="209" w:lineRule="exact"/>
              <w:ind w:left="107"/>
              <w:rPr>
                <w:sz w:val="20"/>
              </w:rPr>
            </w:pPr>
            <w:r>
              <w:rPr>
                <w:spacing w:val="-2"/>
                <w:sz w:val="20"/>
              </w:rPr>
              <w:t>Öğretmenler</w:t>
            </w:r>
          </w:p>
        </w:tc>
        <w:tc>
          <w:tcPr>
            <w:tcW w:w="4721" w:type="dxa"/>
            <w:shd w:val="clear" w:color="auto" w:fill="E2EFD9"/>
          </w:tcPr>
          <w:p w:rsidR="009B1C6B" w:rsidRDefault="009B1C6B" w:rsidP="009B1C6B">
            <w:pPr>
              <w:pStyle w:val="TableParagraph"/>
              <w:rPr>
                <w:rFonts w:ascii="Times New Roman"/>
                <w:sz w:val="16"/>
              </w:rPr>
            </w:pPr>
          </w:p>
        </w:tc>
      </w:tr>
      <w:tr w:rsidR="009B1C6B" w:rsidTr="009B1C6B">
        <w:trPr>
          <w:trHeight w:val="234"/>
        </w:trPr>
        <w:tc>
          <w:tcPr>
            <w:tcW w:w="4330" w:type="dxa"/>
          </w:tcPr>
          <w:p w:rsidR="009B1C6B" w:rsidRDefault="009B1C6B" w:rsidP="009B1C6B">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9B1C6B" w:rsidRDefault="009B1C6B" w:rsidP="009B1C6B">
            <w:pPr>
              <w:pStyle w:val="TableParagraph"/>
              <w:rPr>
                <w:rFonts w:ascii="Times New Roman"/>
                <w:sz w:val="16"/>
              </w:rPr>
            </w:pPr>
          </w:p>
        </w:tc>
      </w:tr>
      <w:tr w:rsidR="009B1C6B" w:rsidTr="009B1C6B">
        <w:trPr>
          <w:trHeight w:val="234"/>
        </w:trPr>
        <w:tc>
          <w:tcPr>
            <w:tcW w:w="4330" w:type="dxa"/>
            <w:shd w:val="clear" w:color="auto" w:fill="E2EFD9"/>
          </w:tcPr>
          <w:p w:rsidR="009B1C6B" w:rsidRDefault="009B1C6B" w:rsidP="009B1C6B">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9B1C6B" w:rsidRDefault="009B1C6B" w:rsidP="009B1C6B">
            <w:pPr>
              <w:pStyle w:val="TableParagraph"/>
              <w:rPr>
                <w:rFonts w:ascii="Times New Roman"/>
                <w:sz w:val="16"/>
              </w:rPr>
            </w:pPr>
          </w:p>
        </w:tc>
      </w:tr>
    </w:tbl>
    <w:p w:rsidR="009B1C6B" w:rsidRDefault="009B1C6B" w:rsidP="009B1C6B">
      <w:pPr>
        <w:pStyle w:val="GvdeMetni"/>
        <w:rPr>
          <w:rFonts w:ascii="Times New Roman"/>
          <w:b/>
          <w:sz w:val="20"/>
        </w:rPr>
      </w:pPr>
    </w:p>
    <w:p w:rsidR="009B1C6B" w:rsidRDefault="009B1C6B" w:rsidP="009B1C6B">
      <w:pPr>
        <w:pStyle w:val="GvdeMetni"/>
        <w:rPr>
          <w:rFonts w:ascii="Times New Roman"/>
          <w:b/>
          <w:sz w:val="20"/>
        </w:rPr>
      </w:pPr>
    </w:p>
    <w:p w:rsidR="009B1C6B" w:rsidRDefault="009B1C6B" w:rsidP="009B1C6B">
      <w:pPr>
        <w:pStyle w:val="GvdeMetni"/>
        <w:spacing w:before="11"/>
        <w:rPr>
          <w:rFonts w:ascii="Times New Roman"/>
          <w:b/>
          <w:sz w:val="20"/>
        </w:rPr>
      </w:pPr>
    </w:p>
    <w:p w:rsidR="009B1C6B" w:rsidRDefault="009B1C6B" w:rsidP="009B1C6B">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B1C6B" w:rsidTr="009B1C6B">
        <w:trPr>
          <w:trHeight w:val="234"/>
        </w:trPr>
        <w:tc>
          <w:tcPr>
            <w:tcW w:w="3019" w:type="dxa"/>
            <w:vMerge w:val="restart"/>
            <w:shd w:val="clear" w:color="auto" w:fill="E2EFD9"/>
          </w:tcPr>
          <w:p w:rsidR="009B1C6B" w:rsidRDefault="009B1C6B" w:rsidP="009B1C6B">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9B1C6B" w:rsidRDefault="00607AF7" w:rsidP="00607AF7">
            <w:pPr>
              <w:pStyle w:val="TableParagraph"/>
              <w:tabs>
                <w:tab w:val="left" w:leader="dot" w:pos="662"/>
              </w:tabs>
              <w:spacing w:before="2" w:line="212" w:lineRule="exact"/>
              <w:rPr>
                <w:rFonts w:ascii="Times New Roman" w:hAnsi="Times New Roman"/>
                <w:b/>
                <w:sz w:val="20"/>
              </w:rPr>
            </w:pPr>
            <w:proofErr w:type="gramStart"/>
            <w:r>
              <w:rPr>
                <w:rFonts w:ascii="Times New Roman" w:hAnsi="Times New Roman"/>
                <w:b/>
                <w:spacing w:val="-10"/>
                <w:sz w:val="20"/>
              </w:rPr>
              <w:t xml:space="preserve">2024  </w:t>
            </w:r>
            <w:r w:rsidR="009B1C6B">
              <w:rPr>
                <w:rFonts w:ascii="Times New Roman" w:hAnsi="Times New Roman"/>
                <w:b/>
                <w:spacing w:val="-4"/>
                <w:sz w:val="20"/>
              </w:rPr>
              <w:t>Yıl</w:t>
            </w:r>
            <w:proofErr w:type="gramEnd"/>
            <w:r w:rsidR="009B1C6B">
              <w:rPr>
                <w:rFonts w:ascii="Times New Roman" w:hAnsi="Times New Roman"/>
                <w:b/>
                <w:spacing w:val="-7"/>
                <w:sz w:val="20"/>
              </w:rPr>
              <w:t xml:space="preserve"> </w:t>
            </w:r>
            <w:r w:rsidR="009B1C6B">
              <w:rPr>
                <w:rFonts w:ascii="Times New Roman" w:hAnsi="Times New Roman"/>
                <w:b/>
                <w:spacing w:val="-2"/>
                <w:sz w:val="20"/>
              </w:rPr>
              <w:t>İtibarıyla</w:t>
            </w:r>
          </w:p>
        </w:tc>
      </w:tr>
      <w:tr w:rsidR="009B1C6B" w:rsidTr="009B1C6B">
        <w:trPr>
          <w:trHeight w:val="234"/>
        </w:trPr>
        <w:tc>
          <w:tcPr>
            <w:tcW w:w="3019" w:type="dxa"/>
            <w:vMerge/>
            <w:tcBorders>
              <w:top w:val="nil"/>
            </w:tcBorders>
            <w:shd w:val="clear" w:color="auto" w:fill="E2EFD9"/>
          </w:tcPr>
          <w:p w:rsidR="009B1C6B" w:rsidRDefault="009B1C6B" w:rsidP="009B1C6B">
            <w:pPr>
              <w:rPr>
                <w:sz w:val="2"/>
                <w:szCs w:val="2"/>
              </w:rPr>
            </w:pPr>
          </w:p>
        </w:tc>
        <w:tc>
          <w:tcPr>
            <w:tcW w:w="3021" w:type="dxa"/>
          </w:tcPr>
          <w:p w:rsidR="009B1C6B" w:rsidRDefault="009B1C6B" w:rsidP="009B1C6B">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9B1C6B" w:rsidRDefault="009B1C6B" w:rsidP="009B1C6B">
            <w:pPr>
              <w:pStyle w:val="TableParagraph"/>
              <w:spacing w:line="215" w:lineRule="exact"/>
              <w:ind w:left="108"/>
              <w:rPr>
                <w:rFonts w:ascii="Caladea"/>
                <w:sz w:val="20"/>
              </w:rPr>
            </w:pPr>
            <w:r>
              <w:rPr>
                <w:rFonts w:ascii="Caladea"/>
                <w:spacing w:val="-10"/>
                <w:sz w:val="20"/>
              </w:rPr>
              <w:t>%</w:t>
            </w:r>
          </w:p>
        </w:tc>
      </w:tr>
      <w:tr w:rsidR="009B1C6B" w:rsidTr="009B1C6B">
        <w:trPr>
          <w:trHeight w:val="234"/>
        </w:trPr>
        <w:tc>
          <w:tcPr>
            <w:tcW w:w="3019" w:type="dxa"/>
            <w:shd w:val="clear" w:color="auto" w:fill="E2EFD9"/>
          </w:tcPr>
          <w:p w:rsidR="009B1C6B" w:rsidRDefault="009B1C6B" w:rsidP="009B1C6B">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9B1C6B" w:rsidRDefault="009B1C6B" w:rsidP="009B1C6B">
            <w:pPr>
              <w:pStyle w:val="TableParagraph"/>
              <w:rPr>
                <w:rFonts w:ascii="Times New Roman"/>
                <w:sz w:val="16"/>
              </w:rPr>
            </w:pPr>
          </w:p>
        </w:tc>
        <w:tc>
          <w:tcPr>
            <w:tcW w:w="3019" w:type="dxa"/>
          </w:tcPr>
          <w:p w:rsidR="009B1C6B" w:rsidRDefault="009B1C6B" w:rsidP="009B1C6B">
            <w:pPr>
              <w:pStyle w:val="TableParagraph"/>
              <w:rPr>
                <w:rFonts w:ascii="Times New Roman"/>
                <w:sz w:val="16"/>
              </w:rPr>
            </w:pPr>
          </w:p>
        </w:tc>
      </w:tr>
      <w:tr w:rsidR="009B1C6B" w:rsidTr="009B1C6B">
        <w:trPr>
          <w:trHeight w:val="232"/>
        </w:trPr>
        <w:tc>
          <w:tcPr>
            <w:tcW w:w="3019" w:type="dxa"/>
            <w:shd w:val="clear" w:color="auto" w:fill="E2EFD9"/>
          </w:tcPr>
          <w:p w:rsidR="009B1C6B" w:rsidRDefault="009B1C6B" w:rsidP="009B1C6B">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9B1C6B" w:rsidRDefault="00607AF7" w:rsidP="009B1C6B">
            <w:pPr>
              <w:pStyle w:val="TableParagraph"/>
              <w:rPr>
                <w:rFonts w:ascii="Times New Roman"/>
                <w:sz w:val="16"/>
              </w:rPr>
            </w:pPr>
            <w:r>
              <w:rPr>
                <w:rFonts w:ascii="Times New Roman"/>
                <w:sz w:val="16"/>
              </w:rPr>
              <w:t>1</w:t>
            </w:r>
          </w:p>
        </w:tc>
        <w:tc>
          <w:tcPr>
            <w:tcW w:w="3019" w:type="dxa"/>
          </w:tcPr>
          <w:p w:rsidR="009B1C6B" w:rsidRDefault="00607AF7" w:rsidP="009B1C6B">
            <w:pPr>
              <w:pStyle w:val="TableParagraph"/>
              <w:rPr>
                <w:rFonts w:ascii="Times New Roman"/>
                <w:sz w:val="16"/>
              </w:rPr>
            </w:pPr>
            <w:r>
              <w:rPr>
                <w:rFonts w:ascii="Times New Roman"/>
                <w:sz w:val="16"/>
              </w:rPr>
              <w:t>25</w:t>
            </w:r>
          </w:p>
        </w:tc>
      </w:tr>
      <w:tr w:rsidR="009B1C6B" w:rsidTr="009B1C6B">
        <w:trPr>
          <w:trHeight w:val="234"/>
        </w:trPr>
        <w:tc>
          <w:tcPr>
            <w:tcW w:w="3019" w:type="dxa"/>
            <w:shd w:val="clear" w:color="auto" w:fill="E2EFD9"/>
          </w:tcPr>
          <w:p w:rsidR="009B1C6B" w:rsidRDefault="009B1C6B" w:rsidP="009B1C6B">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9B1C6B" w:rsidRDefault="00607AF7" w:rsidP="009B1C6B">
            <w:pPr>
              <w:pStyle w:val="TableParagraph"/>
              <w:rPr>
                <w:rFonts w:ascii="Times New Roman"/>
                <w:sz w:val="16"/>
              </w:rPr>
            </w:pPr>
            <w:r>
              <w:rPr>
                <w:rFonts w:ascii="Times New Roman"/>
                <w:sz w:val="16"/>
              </w:rPr>
              <w:t>1</w:t>
            </w:r>
          </w:p>
        </w:tc>
        <w:tc>
          <w:tcPr>
            <w:tcW w:w="3019" w:type="dxa"/>
          </w:tcPr>
          <w:p w:rsidR="009B1C6B" w:rsidRDefault="00607AF7" w:rsidP="009B1C6B">
            <w:pPr>
              <w:pStyle w:val="TableParagraph"/>
              <w:rPr>
                <w:rFonts w:ascii="Times New Roman"/>
                <w:sz w:val="16"/>
              </w:rPr>
            </w:pPr>
            <w:r>
              <w:rPr>
                <w:rFonts w:ascii="Times New Roman"/>
                <w:sz w:val="16"/>
              </w:rPr>
              <w:t>25</w:t>
            </w:r>
          </w:p>
        </w:tc>
      </w:tr>
      <w:tr w:rsidR="009B1C6B" w:rsidTr="009B1C6B">
        <w:trPr>
          <w:trHeight w:val="234"/>
        </w:trPr>
        <w:tc>
          <w:tcPr>
            <w:tcW w:w="3019" w:type="dxa"/>
            <w:shd w:val="clear" w:color="auto" w:fill="E2EFD9"/>
          </w:tcPr>
          <w:p w:rsidR="009B1C6B" w:rsidRDefault="009B1C6B" w:rsidP="009B1C6B">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9B1C6B" w:rsidRDefault="00607AF7" w:rsidP="009B1C6B">
            <w:pPr>
              <w:pStyle w:val="TableParagraph"/>
              <w:rPr>
                <w:rFonts w:ascii="Times New Roman"/>
                <w:sz w:val="16"/>
              </w:rPr>
            </w:pPr>
            <w:r>
              <w:rPr>
                <w:rFonts w:ascii="Times New Roman"/>
                <w:sz w:val="16"/>
              </w:rPr>
              <w:t>2</w:t>
            </w:r>
          </w:p>
        </w:tc>
        <w:tc>
          <w:tcPr>
            <w:tcW w:w="3019" w:type="dxa"/>
          </w:tcPr>
          <w:p w:rsidR="009B1C6B" w:rsidRDefault="00607AF7" w:rsidP="009B1C6B">
            <w:pPr>
              <w:pStyle w:val="TableParagraph"/>
              <w:rPr>
                <w:rFonts w:ascii="Times New Roman"/>
                <w:sz w:val="16"/>
              </w:rPr>
            </w:pPr>
            <w:r>
              <w:rPr>
                <w:rFonts w:ascii="Times New Roman"/>
                <w:sz w:val="16"/>
              </w:rPr>
              <w:t>50</w:t>
            </w:r>
          </w:p>
        </w:tc>
      </w:tr>
    </w:tbl>
    <w:p w:rsidR="009B1C6B" w:rsidRDefault="009B1C6B" w:rsidP="009B1C6B">
      <w:pPr>
        <w:pStyle w:val="GvdeMetni"/>
        <w:rPr>
          <w:rFonts w:ascii="Times New Roman"/>
          <w:b/>
          <w:sz w:val="20"/>
        </w:rPr>
      </w:pPr>
    </w:p>
    <w:p w:rsidR="009B1C6B" w:rsidRDefault="009B1C6B" w:rsidP="009B1C6B">
      <w:pPr>
        <w:pStyle w:val="GvdeMetni"/>
        <w:spacing w:before="41"/>
        <w:rPr>
          <w:rFonts w:ascii="Times New Roman"/>
          <w:b/>
          <w:sz w:val="20"/>
        </w:rPr>
      </w:pPr>
    </w:p>
    <w:p w:rsidR="009B1C6B" w:rsidRDefault="009B1C6B" w:rsidP="009B1C6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B1C6B" w:rsidTr="009B1C6B">
        <w:trPr>
          <w:trHeight w:val="707"/>
        </w:trPr>
        <w:tc>
          <w:tcPr>
            <w:tcW w:w="1402" w:type="dxa"/>
            <w:vMerge w:val="restart"/>
            <w:shd w:val="clear" w:color="auto" w:fill="E2EFD9"/>
          </w:tcPr>
          <w:p w:rsidR="009B1C6B" w:rsidRDefault="009B1C6B" w:rsidP="009B1C6B">
            <w:pPr>
              <w:pStyle w:val="TableParagraph"/>
              <w:rPr>
                <w:rFonts w:ascii="Times New Roman"/>
                <w:sz w:val="18"/>
              </w:rPr>
            </w:pPr>
          </w:p>
        </w:tc>
        <w:tc>
          <w:tcPr>
            <w:tcW w:w="3831" w:type="dxa"/>
            <w:gridSpan w:val="3"/>
            <w:shd w:val="clear" w:color="auto" w:fill="E2EFD9"/>
          </w:tcPr>
          <w:p w:rsidR="009B1C6B" w:rsidRDefault="009B1C6B" w:rsidP="009B1C6B">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9B1C6B" w:rsidRDefault="009B1C6B" w:rsidP="009B1C6B">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9B1C6B" w:rsidTr="009B1C6B">
        <w:trPr>
          <w:trHeight w:val="650"/>
        </w:trPr>
        <w:tc>
          <w:tcPr>
            <w:tcW w:w="1402" w:type="dxa"/>
            <w:vMerge/>
            <w:tcBorders>
              <w:top w:val="nil"/>
            </w:tcBorders>
            <w:shd w:val="clear" w:color="auto" w:fill="E2EFD9"/>
          </w:tcPr>
          <w:p w:rsidR="009B1C6B" w:rsidRDefault="009B1C6B" w:rsidP="009B1C6B">
            <w:pPr>
              <w:rPr>
                <w:sz w:val="2"/>
                <w:szCs w:val="2"/>
              </w:rPr>
            </w:pPr>
          </w:p>
        </w:tc>
        <w:tc>
          <w:tcPr>
            <w:tcW w:w="1277" w:type="dxa"/>
          </w:tcPr>
          <w:p w:rsidR="009B1C6B" w:rsidRDefault="009B1C6B" w:rsidP="009B1C6B">
            <w:pPr>
              <w:pStyle w:val="TableParagraph"/>
              <w:spacing w:before="119"/>
              <w:ind w:left="400"/>
              <w:rPr>
                <w:rFonts w:ascii="Caladea"/>
                <w:b/>
                <w:sz w:val="20"/>
              </w:rPr>
            </w:pPr>
            <w:r>
              <w:rPr>
                <w:rFonts w:ascii="Caladea"/>
                <w:b/>
                <w:spacing w:val="-4"/>
                <w:sz w:val="20"/>
              </w:rPr>
              <w:t>2021</w:t>
            </w:r>
          </w:p>
        </w:tc>
        <w:tc>
          <w:tcPr>
            <w:tcW w:w="1277" w:type="dxa"/>
          </w:tcPr>
          <w:p w:rsidR="009B1C6B" w:rsidRDefault="009B1C6B" w:rsidP="009B1C6B">
            <w:pPr>
              <w:pStyle w:val="TableParagraph"/>
              <w:spacing w:before="119"/>
              <w:ind w:left="399"/>
              <w:rPr>
                <w:rFonts w:ascii="Caladea"/>
                <w:b/>
                <w:sz w:val="20"/>
              </w:rPr>
            </w:pPr>
            <w:r>
              <w:rPr>
                <w:rFonts w:ascii="Caladea"/>
                <w:b/>
                <w:spacing w:val="-4"/>
                <w:sz w:val="20"/>
              </w:rPr>
              <w:t>2022</w:t>
            </w:r>
          </w:p>
        </w:tc>
        <w:tc>
          <w:tcPr>
            <w:tcW w:w="1277" w:type="dxa"/>
          </w:tcPr>
          <w:p w:rsidR="009B1C6B" w:rsidRDefault="009B1C6B" w:rsidP="009B1C6B">
            <w:pPr>
              <w:pStyle w:val="TableParagraph"/>
              <w:spacing w:before="119"/>
              <w:ind w:left="397"/>
              <w:rPr>
                <w:rFonts w:ascii="Caladea"/>
                <w:b/>
                <w:sz w:val="20"/>
              </w:rPr>
            </w:pPr>
            <w:r>
              <w:rPr>
                <w:rFonts w:ascii="Caladea"/>
                <w:b/>
                <w:spacing w:val="-4"/>
                <w:sz w:val="20"/>
              </w:rPr>
              <w:t>2023</w:t>
            </w:r>
          </w:p>
        </w:tc>
        <w:tc>
          <w:tcPr>
            <w:tcW w:w="1275" w:type="dxa"/>
          </w:tcPr>
          <w:p w:rsidR="009B1C6B" w:rsidRDefault="009B1C6B" w:rsidP="009B1C6B">
            <w:pPr>
              <w:pStyle w:val="TableParagraph"/>
              <w:spacing w:before="119"/>
              <w:ind w:left="396"/>
              <w:rPr>
                <w:rFonts w:ascii="Caladea"/>
                <w:b/>
                <w:sz w:val="20"/>
              </w:rPr>
            </w:pPr>
            <w:r>
              <w:rPr>
                <w:rFonts w:ascii="Caladea"/>
                <w:b/>
                <w:spacing w:val="-4"/>
                <w:sz w:val="20"/>
              </w:rPr>
              <w:t>2021</w:t>
            </w:r>
          </w:p>
        </w:tc>
        <w:tc>
          <w:tcPr>
            <w:tcW w:w="1277" w:type="dxa"/>
          </w:tcPr>
          <w:p w:rsidR="009B1C6B" w:rsidRDefault="009B1C6B" w:rsidP="009B1C6B">
            <w:pPr>
              <w:pStyle w:val="TableParagraph"/>
              <w:spacing w:before="119"/>
              <w:ind w:left="398"/>
              <w:rPr>
                <w:rFonts w:ascii="Caladea"/>
                <w:b/>
                <w:sz w:val="20"/>
              </w:rPr>
            </w:pPr>
            <w:r>
              <w:rPr>
                <w:rFonts w:ascii="Caladea"/>
                <w:b/>
                <w:spacing w:val="-4"/>
                <w:sz w:val="20"/>
              </w:rPr>
              <w:t>2022</w:t>
            </w:r>
          </w:p>
        </w:tc>
        <w:tc>
          <w:tcPr>
            <w:tcW w:w="1277" w:type="dxa"/>
          </w:tcPr>
          <w:p w:rsidR="009B1C6B" w:rsidRDefault="009B1C6B" w:rsidP="009B1C6B">
            <w:pPr>
              <w:pStyle w:val="TableParagraph"/>
              <w:spacing w:before="119"/>
              <w:ind w:left="398"/>
              <w:rPr>
                <w:rFonts w:ascii="Caladea"/>
                <w:b/>
                <w:sz w:val="20"/>
              </w:rPr>
            </w:pPr>
            <w:r>
              <w:rPr>
                <w:rFonts w:ascii="Caladea"/>
                <w:b/>
                <w:spacing w:val="-4"/>
                <w:sz w:val="20"/>
              </w:rPr>
              <w:t>2023</w:t>
            </w:r>
          </w:p>
        </w:tc>
      </w:tr>
      <w:tr w:rsidR="009B1C6B" w:rsidTr="009B1C6B">
        <w:trPr>
          <w:trHeight w:val="412"/>
        </w:trPr>
        <w:tc>
          <w:tcPr>
            <w:tcW w:w="1402" w:type="dxa"/>
            <w:shd w:val="clear" w:color="auto" w:fill="E2EFD9"/>
          </w:tcPr>
          <w:p w:rsidR="009B1C6B" w:rsidRDefault="009B1C6B" w:rsidP="009B1C6B">
            <w:pPr>
              <w:pStyle w:val="TableParagraph"/>
              <w:spacing w:before="5"/>
              <w:ind w:left="107"/>
              <w:rPr>
                <w:rFonts w:ascii="Times New Roman"/>
                <w:b/>
                <w:sz w:val="20"/>
              </w:rPr>
            </w:pPr>
            <w:r>
              <w:rPr>
                <w:rFonts w:ascii="Times New Roman"/>
                <w:b/>
                <w:spacing w:val="-2"/>
                <w:sz w:val="20"/>
              </w:rPr>
              <w:t>TOPLAM</w:t>
            </w:r>
          </w:p>
        </w:tc>
        <w:tc>
          <w:tcPr>
            <w:tcW w:w="1277" w:type="dxa"/>
          </w:tcPr>
          <w:p w:rsidR="009B1C6B" w:rsidRDefault="00607AF7" w:rsidP="009B1C6B">
            <w:pPr>
              <w:pStyle w:val="TableParagraph"/>
              <w:rPr>
                <w:rFonts w:ascii="Times New Roman"/>
                <w:sz w:val="18"/>
              </w:rPr>
            </w:pPr>
            <w:r>
              <w:rPr>
                <w:rFonts w:ascii="Times New Roman"/>
                <w:sz w:val="18"/>
              </w:rPr>
              <w:t>0</w:t>
            </w:r>
          </w:p>
        </w:tc>
        <w:tc>
          <w:tcPr>
            <w:tcW w:w="1277" w:type="dxa"/>
          </w:tcPr>
          <w:p w:rsidR="009B1C6B" w:rsidRDefault="00607AF7" w:rsidP="009B1C6B">
            <w:pPr>
              <w:pStyle w:val="TableParagraph"/>
              <w:rPr>
                <w:rFonts w:ascii="Times New Roman"/>
                <w:sz w:val="18"/>
              </w:rPr>
            </w:pPr>
            <w:r>
              <w:rPr>
                <w:rFonts w:ascii="Times New Roman"/>
                <w:sz w:val="18"/>
              </w:rPr>
              <w:t>0</w:t>
            </w:r>
          </w:p>
        </w:tc>
        <w:tc>
          <w:tcPr>
            <w:tcW w:w="1277" w:type="dxa"/>
          </w:tcPr>
          <w:p w:rsidR="009B1C6B" w:rsidRDefault="00607AF7" w:rsidP="009B1C6B">
            <w:pPr>
              <w:pStyle w:val="TableParagraph"/>
              <w:rPr>
                <w:rFonts w:ascii="Times New Roman"/>
                <w:sz w:val="18"/>
              </w:rPr>
            </w:pPr>
            <w:r>
              <w:rPr>
                <w:rFonts w:ascii="Times New Roman"/>
                <w:sz w:val="18"/>
              </w:rPr>
              <w:t>0</w:t>
            </w:r>
          </w:p>
        </w:tc>
        <w:tc>
          <w:tcPr>
            <w:tcW w:w="1275" w:type="dxa"/>
          </w:tcPr>
          <w:p w:rsidR="009B1C6B" w:rsidRDefault="00607AF7" w:rsidP="009B1C6B">
            <w:pPr>
              <w:pStyle w:val="TableParagraph"/>
              <w:rPr>
                <w:rFonts w:ascii="Times New Roman"/>
                <w:sz w:val="18"/>
              </w:rPr>
            </w:pPr>
            <w:r>
              <w:rPr>
                <w:rFonts w:ascii="Times New Roman"/>
                <w:sz w:val="18"/>
              </w:rPr>
              <w:t>0</w:t>
            </w:r>
          </w:p>
        </w:tc>
        <w:tc>
          <w:tcPr>
            <w:tcW w:w="1277" w:type="dxa"/>
          </w:tcPr>
          <w:p w:rsidR="009B1C6B" w:rsidRDefault="00607AF7" w:rsidP="009B1C6B">
            <w:pPr>
              <w:pStyle w:val="TableParagraph"/>
              <w:rPr>
                <w:rFonts w:ascii="Times New Roman"/>
                <w:sz w:val="18"/>
              </w:rPr>
            </w:pPr>
            <w:r>
              <w:rPr>
                <w:rFonts w:ascii="Times New Roman"/>
                <w:sz w:val="18"/>
              </w:rPr>
              <w:t>0</w:t>
            </w:r>
          </w:p>
        </w:tc>
        <w:tc>
          <w:tcPr>
            <w:tcW w:w="1277" w:type="dxa"/>
          </w:tcPr>
          <w:p w:rsidR="009B1C6B" w:rsidRDefault="00607AF7" w:rsidP="009B1C6B">
            <w:pPr>
              <w:pStyle w:val="TableParagraph"/>
              <w:rPr>
                <w:rFonts w:ascii="Times New Roman"/>
                <w:sz w:val="18"/>
              </w:rPr>
            </w:pPr>
            <w:r>
              <w:rPr>
                <w:rFonts w:ascii="Times New Roman"/>
                <w:sz w:val="18"/>
              </w:rPr>
              <w:t>0</w:t>
            </w:r>
          </w:p>
        </w:tc>
      </w:tr>
      <w:tr w:rsidR="009B1C6B" w:rsidTr="009B1C6B">
        <w:trPr>
          <w:trHeight w:val="412"/>
        </w:trPr>
        <w:tc>
          <w:tcPr>
            <w:tcW w:w="1402" w:type="dxa"/>
            <w:shd w:val="clear" w:color="auto" w:fill="E2EFD9"/>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5"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c>
          <w:tcPr>
            <w:tcW w:w="1277" w:type="dxa"/>
          </w:tcPr>
          <w:p w:rsidR="009B1C6B" w:rsidRDefault="009B1C6B" w:rsidP="009B1C6B">
            <w:pPr>
              <w:pStyle w:val="TableParagraph"/>
              <w:rPr>
                <w:rFonts w:ascii="Times New Roman"/>
                <w:sz w:val="18"/>
              </w:rPr>
            </w:pPr>
          </w:p>
        </w:tc>
      </w:tr>
    </w:tbl>
    <w:p w:rsidR="009B1C6B" w:rsidRDefault="009B1C6B" w:rsidP="009B1C6B">
      <w:pPr>
        <w:pStyle w:val="GvdeMetni"/>
        <w:rPr>
          <w:rFonts w:ascii="Times New Roman"/>
          <w:b/>
          <w:sz w:val="20"/>
        </w:rPr>
      </w:pPr>
    </w:p>
    <w:p w:rsidR="009B1C6B" w:rsidRDefault="009B1C6B" w:rsidP="009B1C6B">
      <w:pPr>
        <w:pStyle w:val="GvdeMetni"/>
        <w:spacing w:before="38"/>
        <w:rPr>
          <w:rFonts w:ascii="Times New Roman"/>
          <w:b/>
          <w:sz w:val="20"/>
        </w:rPr>
      </w:pPr>
    </w:p>
    <w:p w:rsidR="00E73A97" w:rsidRDefault="00E73A97" w:rsidP="009B1C6B">
      <w:pPr>
        <w:ind w:left="958"/>
        <w:rPr>
          <w:rFonts w:ascii="Times New Roman" w:hAnsi="Times New Roman"/>
          <w:b/>
          <w:w w:val="105"/>
          <w:sz w:val="20"/>
        </w:rPr>
      </w:pPr>
    </w:p>
    <w:p w:rsidR="00E73A97" w:rsidRDefault="00E73A97" w:rsidP="009B1C6B">
      <w:pPr>
        <w:ind w:left="958"/>
        <w:rPr>
          <w:rFonts w:ascii="Times New Roman" w:hAnsi="Times New Roman"/>
          <w:b/>
          <w:w w:val="105"/>
          <w:sz w:val="20"/>
        </w:rPr>
      </w:pPr>
    </w:p>
    <w:p w:rsidR="009B1C6B" w:rsidRDefault="009B1C6B" w:rsidP="009B1C6B">
      <w:pPr>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B1C6B" w:rsidTr="009B1C6B">
        <w:trPr>
          <w:trHeight w:val="1062"/>
        </w:trPr>
        <w:tc>
          <w:tcPr>
            <w:tcW w:w="2018"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9B1C6B" w:rsidRDefault="009B1C6B" w:rsidP="009B1C6B">
            <w:pPr>
              <w:pStyle w:val="TableParagraph"/>
              <w:spacing w:before="127"/>
              <w:rPr>
                <w:rFonts w:ascii="Times New Roman"/>
                <w:b/>
                <w:sz w:val="20"/>
              </w:rPr>
            </w:pPr>
          </w:p>
          <w:p w:rsidR="009B1C6B" w:rsidRDefault="009B1C6B" w:rsidP="009B1C6B">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9B1C6B" w:rsidRDefault="009B1C6B" w:rsidP="009B1C6B">
            <w:pPr>
              <w:pStyle w:val="TableParagraph"/>
              <w:spacing w:before="124"/>
              <w:rPr>
                <w:rFonts w:ascii="Times New Roman"/>
                <w:b/>
                <w:sz w:val="20"/>
              </w:rPr>
            </w:pPr>
          </w:p>
          <w:p w:rsidR="009B1C6B" w:rsidRDefault="009B1C6B" w:rsidP="009B1C6B">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9B1C6B" w:rsidTr="009B1C6B">
        <w:trPr>
          <w:trHeight w:val="354"/>
        </w:trPr>
        <w:tc>
          <w:tcPr>
            <w:tcW w:w="2018" w:type="dxa"/>
            <w:shd w:val="clear" w:color="auto" w:fill="E2EFD9"/>
          </w:tcPr>
          <w:p w:rsidR="009B1C6B" w:rsidRDefault="009B1C6B" w:rsidP="009B1C6B">
            <w:pPr>
              <w:pStyle w:val="TableParagraph"/>
              <w:rPr>
                <w:rFonts w:ascii="Times New Roman"/>
                <w:sz w:val="18"/>
              </w:rPr>
            </w:pPr>
          </w:p>
        </w:tc>
        <w:tc>
          <w:tcPr>
            <w:tcW w:w="1807" w:type="dxa"/>
          </w:tcPr>
          <w:p w:rsidR="009B1C6B" w:rsidRDefault="009B1C6B" w:rsidP="009B1C6B">
            <w:pPr>
              <w:pStyle w:val="TableParagraph"/>
              <w:spacing w:before="8"/>
              <w:ind w:left="105"/>
              <w:rPr>
                <w:sz w:val="20"/>
              </w:rPr>
            </w:pPr>
            <w:r>
              <w:rPr>
                <w:spacing w:val="-4"/>
                <w:sz w:val="20"/>
              </w:rPr>
              <w:t>Müdür</w:t>
            </w:r>
          </w:p>
        </w:tc>
        <w:tc>
          <w:tcPr>
            <w:tcW w:w="2745" w:type="dxa"/>
          </w:tcPr>
          <w:p w:rsidR="009B1C6B" w:rsidRDefault="009B1C6B" w:rsidP="009B1C6B">
            <w:pPr>
              <w:pStyle w:val="TableParagraph"/>
              <w:rPr>
                <w:rFonts w:ascii="Times New Roman"/>
                <w:sz w:val="18"/>
              </w:rPr>
            </w:pPr>
          </w:p>
        </w:tc>
        <w:tc>
          <w:tcPr>
            <w:tcW w:w="1372" w:type="dxa"/>
          </w:tcPr>
          <w:p w:rsidR="009B1C6B" w:rsidRDefault="009B1C6B" w:rsidP="009B1C6B">
            <w:pPr>
              <w:pStyle w:val="TableParagraph"/>
              <w:rPr>
                <w:rFonts w:ascii="Times New Roman"/>
                <w:sz w:val="18"/>
              </w:rPr>
            </w:pPr>
          </w:p>
        </w:tc>
        <w:tc>
          <w:tcPr>
            <w:tcW w:w="1115" w:type="dxa"/>
          </w:tcPr>
          <w:p w:rsidR="009B1C6B" w:rsidRDefault="009B1C6B" w:rsidP="009B1C6B">
            <w:pPr>
              <w:pStyle w:val="TableParagraph"/>
              <w:rPr>
                <w:rFonts w:ascii="Times New Roman"/>
                <w:sz w:val="18"/>
              </w:rPr>
            </w:pPr>
          </w:p>
        </w:tc>
      </w:tr>
      <w:tr w:rsidR="009B1C6B" w:rsidTr="009B1C6B">
        <w:trPr>
          <w:trHeight w:val="354"/>
        </w:trPr>
        <w:tc>
          <w:tcPr>
            <w:tcW w:w="2018" w:type="dxa"/>
            <w:shd w:val="clear" w:color="auto" w:fill="E2EFD9"/>
          </w:tcPr>
          <w:p w:rsidR="009B1C6B" w:rsidRDefault="009B1C6B" w:rsidP="009B1C6B">
            <w:pPr>
              <w:pStyle w:val="TableParagraph"/>
              <w:rPr>
                <w:rFonts w:ascii="Times New Roman"/>
                <w:sz w:val="18"/>
              </w:rPr>
            </w:pPr>
          </w:p>
        </w:tc>
        <w:tc>
          <w:tcPr>
            <w:tcW w:w="1807" w:type="dxa"/>
          </w:tcPr>
          <w:p w:rsidR="009B1C6B" w:rsidRDefault="009B1C6B" w:rsidP="009B1C6B">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9B1C6B" w:rsidRDefault="009B1C6B" w:rsidP="009B1C6B">
            <w:pPr>
              <w:pStyle w:val="TableParagraph"/>
              <w:rPr>
                <w:rFonts w:ascii="Times New Roman"/>
                <w:sz w:val="18"/>
              </w:rPr>
            </w:pPr>
          </w:p>
        </w:tc>
        <w:tc>
          <w:tcPr>
            <w:tcW w:w="1372" w:type="dxa"/>
          </w:tcPr>
          <w:p w:rsidR="009B1C6B" w:rsidRDefault="009B1C6B" w:rsidP="009B1C6B">
            <w:pPr>
              <w:pStyle w:val="TableParagraph"/>
              <w:rPr>
                <w:rFonts w:ascii="Times New Roman"/>
                <w:sz w:val="18"/>
              </w:rPr>
            </w:pPr>
          </w:p>
        </w:tc>
        <w:tc>
          <w:tcPr>
            <w:tcW w:w="1115" w:type="dxa"/>
          </w:tcPr>
          <w:p w:rsidR="009B1C6B" w:rsidRDefault="009B1C6B" w:rsidP="009B1C6B">
            <w:pPr>
              <w:pStyle w:val="TableParagraph"/>
              <w:rPr>
                <w:rFonts w:ascii="Times New Roman"/>
                <w:sz w:val="18"/>
              </w:rPr>
            </w:pPr>
          </w:p>
        </w:tc>
      </w:tr>
      <w:tr w:rsidR="009B1C6B" w:rsidTr="009B1C6B">
        <w:trPr>
          <w:trHeight w:val="354"/>
        </w:trPr>
        <w:tc>
          <w:tcPr>
            <w:tcW w:w="2018" w:type="dxa"/>
            <w:shd w:val="clear" w:color="auto" w:fill="E2EFD9"/>
          </w:tcPr>
          <w:p w:rsidR="009B1C6B" w:rsidRDefault="009B1C6B" w:rsidP="009B1C6B">
            <w:pPr>
              <w:pStyle w:val="TableParagraph"/>
              <w:rPr>
                <w:rFonts w:ascii="Times New Roman"/>
                <w:sz w:val="18"/>
              </w:rPr>
            </w:pPr>
          </w:p>
        </w:tc>
        <w:tc>
          <w:tcPr>
            <w:tcW w:w="1807" w:type="dxa"/>
          </w:tcPr>
          <w:p w:rsidR="009B1C6B" w:rsidRDefault="009B1C6B" w:rsidP="009B1C6B">
            <w:pPr>
              <w:pStyle w:val="TableParagraph"/>
              <w:rPr>
                <w:rFonts w:ascii="Times New Roman"/>
                <w:sz w:val="18"/>
              </w:rPr>
            </w:pPr>
          </w:p>
        </w:tc>
        <w:tc>
          <w:tcPr>
            <w:tcW w:w="2745" w:type="dxa"/>
          </w:tcPr>
          <w:p w:rsidR="009B1C6B" w:rsidRDefault="009B1C6B" w:rsidP="009B1C6B">
            <w:pPr>
              <w:pStyle w:val="TableParagraph"/>
              <w:rPr>
                <w:rFonts w:ascii="Times New Roman"/>
                <w:sz w:val="18"/>
              </w:rPr>
            </w:pPr>
          </w:p>
        </w:tc>
        <w:tc>
          <w:tcPr>
            <w:tcW w:w="1372" w:type="dxa"/>
          </w:tcPr>
          <w:p w:rsidR="009B1C6B" w:rsidRDefault="009B1C6B" w:rsidP="009B1C6B">
            <w:pPr>
              <w:pStyle w:val="TableParagraph"/>
              <w:rPr>
                <w:rFonts w:ascii="Times New Roman"/>
                <w:sz w:val="18"/>
              </w:rPr>
            </w:pPr>
          </w:p>
        </w:tc>
        <w:tc>
          <w:tcPr>
            <w:tcW w:w="1115" w:type="dxa"/>
          </w:tcPr>
          <w:p w:rsidR="009B1C6B" w:rsidRDefault="009B1C6B" w:rsidP="009B1C6B">
            <w:pPr>
              <w:pStyle w:val="TableParagraph"/>
              <w:rPr>
                <w:rFonts w:ascii="Times New Roman"/>
                <w:sz w:val="18"/>
              </w:rPr>
            </w:pPr>
          </w:p>
        </w:tc>
      </w:tr>
    </w:tbl>
    <w:p w:rsidR="00387380" w:rsidRDefault="00387380" w:rsidP="009B1C6B">
      <w:pPr>
        <w:rPr>
          <w:rFonts w:ascii="Times New Roman"/>
          <w:sz w:val="18"/>
        </w:rPr>
      </w:pPr>
    </w:p>
    <w:p w:rsidR="00387380" w:rsidRDefault="00387380" w:rsidP="00387380">
      <w:pPr>
        <w:spacing w:before="83" w:after="2"/>
        <w:rPr>
          <w:rFonts w:ascii="Times New Roman" w:hAnsi="Times New Roman"/>
          <w:b/>
          <w:sz w:val="20"/>
        </w:rPr>
      </w:pPr>
      <w:r>
        <w:rPr>
          <w:rFonts w:ascii="Times New Roman"/>
          <w:sz w:val="18"/>
        </w:rPr>
        <w:tab/>
      </w:r>
      <w:r>
        <w:rPr>
          <w:rFonts w:ascii="Times New Roman" w:hAnsi="Times New Roman"/>
          <w:b/>
          <w:w w:val="105"/>
          <w:sz w:val="20"/>
        </w:rPr>
        <w:t xml:space="preserve">             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2"/>
        <w:gridCol w:w="1274"/>
      </w:tblGrid>
      <w:tr w:rsidR="00387380" w:rsidTr="009F187F">
        <w:trPr>
          <w:trHeight w:val="745"/>
        </w:trPr>
        <w:tc>
          <w:tcPr>
            <w:tcW w:w="2071" w:type="dxa"/>
            <w:vMerge w:val="restart"/>
            <w:shd w:val="clear" w:color="auto" w:fill="E2EFD9"/>
          </w:tcPr>
          <w:p w:rsidR="00387380" w:rsidRDefault="00387380" w:rsidP="009F187F">
            <w:pPr>
              <w:pStyle w:val="TableParagraph"/>
              <w:rPr>
                <w:rFonts w:ascii="Times New Roman"/>
                <w:b/>
                <w:sz w:val="20"/>
              </w:rPr>
            </w:pPr>
          </w:p>
          <w:p w:rsidR="00387380" w:rsidRDefault="00387380" w:rsidP="009F187F">
            <w:pPr>
              <w:pStyle w:val="TableParagraph"/>
              <w:spacing w:before="10"/>
              <w:rPr>
                <w:rFonts w:ascii="Times New Roman"/>
                <w:b/>
                <w:sz w:val="20"/>
              </w:rPr>
            </w:pPr>
          </w:p>
          <w:p w:rsidR="00387380" w:rsidRDefault="00387380" w:rsidP="009F187F">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900" w:type="dxa"/>
            <w:shd w:val="clear" w:color="auto" w:fill="E2EFD9"/>
          </w:tcPr>
          <w:p w:rsidR="00387380" w:rsidRDefault="00387380" w:rsidP="009F187F">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387380" w:rsidRDefault="00387380" w:rsidP="009F187F">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387380" w:rsidRDefault="00387380" w:rsidP="009F187F">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387380" w:rsidRDefault="00387380" w:rsidP="009F187F">
            <w:pPr>
              <w:pStyle w:val="TableParagraph"/>
              <w:spacing w:before="170"/>
              <w:ind w:left="282"/>
              <w:rPr>
                <w:rFonts w:ascii="Times New Roman"/>
                <w:b/>
                <w:sz w:val="20"/>
              </w:rPr>
            </w:pPr>
            <w:r>
              <w:rPr>
                <w:rFonts w:ascii="Times New Roman"/>
                <w:b/>
                <w:spacing w:val="-2"/>
                <w:w w:val="105"/>
                <w:sz w:val="20"/>
              </w:rPr>
              <w:t>Toplam</w:t>
            </w:r>
          </w:p>
        </w:tc>
      </w:tr>
      <w:tr w:rsidR="00387380" w:rsidTr="009F187F">
        <w:trPr>
          <w:trHeight w:val="256"/>
        </w:trPr>
        <w:tc>
          <w:tcPr>
            <w:tcW w:w="2071" w:type="dxa"/>
            <w:vMerge/>
            <w:tcBorders>
              <w:top w:val="nil"/>
            </w:tcBorders>
            <w:shd w:val="clear" w:color="auto" w:fill="E2EFD9"/>
          </w:tcPr>
          <w:p w:rsidR="00387380" w:rsidRDefault="00387380" w:rsidP="009F187F">
            <w:pPr>
              <w:rPr>
                <w:sz w:val="2"/>
                <w:szCs w:val="2"/>
              </w:rPr>
            </w:pPr>
          </w:p>
        </w:tc>
        <w:tc>
          <w:tcPr>
            <w:tcW w:w="1900"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c>
          <w:tcPr>
            <w:tcW w:w="1272"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r>
      <w:tr w:rsidR="00387380" w:rsidTr="009F187F">
        <w:trPr>
          <w:trHeight w:val="258"/>
        </w:trPr>
        <w:tc>
          <w:tcPr>
            <w:tcW w:w="2071" w:type="dxa"/>
            <w:vMerge/>
            <w:tcBorders>
              <w:top w:val="nil"/>
            </w:tcBorders>
            <w:shd w:val="clear" w:color="auto" w:fill="E2EFD9"/>
          </w:tcPr>
          <w:p w:rsidR="00387380" w:rsidRDefault="00387380" w:rsidP="009F187F">
            <w:pPr>
              <w:rPr>
                <w:sz w:val="2"/>
                <w:szCs w:val="2"/>
              </w:rPr>
            </w:pPr>
          </w:p>
        </w:tc>
        <w:tc>
          <w:tcPr>
            <w:tcW w:w="1900"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c>
          <w:tcPr>
            <w:tcW w:w="1272"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r>
      <w:tr w:rsidR="00387380" w:rsidTr="009F187F">
        <w:trPr>
          <w:trHeight w:val="443"/>
        </w:trPr>
        <w:tc>
          <w:tcPr>
            <w:tcW w:w="2071" w:type="dxa"/>
            <w:shd w:val="clear" w:color="auto" w:fill="E2EFD9"/>
          </w:tcPr>
          <w:p w:rsidR="00387380" w:rsidRDefault="00387380" w:rsidP="009F187F">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900" w:type="dxa"/>
          </w:tcPr>
          <w:p w:rsidR="00387380" w:rsidRDefault="00387380" w:rsidP="009F187F">
            <w:pPr>
              <w:pStyle w:val="TableParagraph"/>
              <w:rPr>
                <w:rFonts w:ascii="Times New Roman"/>
                <w:sz w:val="18"/>
              </w:rPr>
            </w:pPr>
            <w:r>
              <w:rPr>
                <w:rFonts w:ascii="Times New Roman"/>
                <w:sz w:val="18"/>
              </w:rPr>
              <w:t>5</w:t>
            </w:r>
          </w:p>
        </w:tc>
        <w:tc>
          <w:tcPr>
            <w:tcW w:w="1274" w:type="dxa"/>
          </w:tcPr>
          <w:p w:rsidR="00387380" w:rsidRDefault="00387380" w:rsidP="009F187F">
            <w:pPr>
              <w:pStyle w:val="TableParagraph"/>
              <w:rPr>
                <w:rFonts w:ascii="Times New Roman"/>
                <w:sz w:val="18"/>
              </w:rPr>
            </w:pPr>
            <w:r>
              <w:rPr>
                <w:rFonts w:ascii="Times New Roman"/>
                <w:sz w:val="18"/>
              </w:rPr>
              <w:t>1</w:t>
            </w:r>
          </w:p>
        </w:tc>
        <w:tc>
          <w:tcPr>
            <w:tcW w:w="1272" w:type="dxa"/>
          </w:tcPr>
          <w:p w:rsidR="00387380" w:rsidRDefault="00387380" w:rsidP="009F187F">
            <w:pPr>
              <w:pStyle w:val="TableParagraph"/>
              <w:rPr>
                <w:rFonts w:ascii="Times New Roman"/>
                <w:sz w:val="18"/>
              </w:rPr>
            </w:pPr>
            <w:r>
              <w:rPr>
                <w:rFonts w:ascii="Times New Roman"/>
                <w:sz w:val="18"/>
              </w:rPr>
              <w:t>1</w:t>
            </w:r>
          </w:p>
        </w:tc>
        <w:tc>
          <w:tcPr>
            <w:tcW w:w="1274" w:type="dxa"/>
          </w:tcPr>
          <w:p w:rsidR="00387380" w:rsidRDefault="00387380" w:rsidP="009F187F">
            <w:pPr>
              <w:pStyle w:val="TableParagraph"/>
              <w:rPr>
                <w:rFonts w:ascii="Times New Roman"/>
                <w:sz w:val="18"/>
              </w:rPr>
            </w:pPr>
            <w:r>
              <w:rPr>
                <w:rFonts w:ascii="Times New Roman"/>
                <w:sz w:val="18"/>
              </w:rPr>
              <w:t>6</w:t>
            </w:r>
          </w:p>
        </w:tc>
      </w:tr>
      <w:tr w:rsidR="00387380" w:rsidTr="009F187F">
        <w:trPr>
          <w:trHeight w:val="429"/>
        </w:trPr>
        <w:tc>
          <w:tcPr>
            <w:tcW w:w="2071" w:type="dxa"/>
            <w:shd w:val="clear" w:color="auto" w:fill="E2EFD9"/>
          </w:tcPr>
          <w:p w:rsidR="00387380" w:rsidRDefault="00387380" w:rsidP="009F187F">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900" w:type="dxa"/>
          </w:tcPr>
          <w:p w:rsidR="00387380" w:rsidRDefault="00387380" w:rsidP="009F187F">
            <w:pPr>
              <w:pStyle w:val="TableParagraph"/>
              <w:rPr>
                <w:rFonts w:ascii="Times New Roman"/>
                <w:sz w:val="18"/>
              </w:rPr>
            </w:pPr>
            <w:r>
              <w:rPr>
                <w:rFonts w:ascii="Times New Roman"/>
                <w:sz w:val="18"/>
              </w:rPr>
              <w:t>8</w:t>
            </w:r>
          </w:p>
        </w:tc>
        <w:tc>
          <w:tcPr>
            <w:tcW w:w="1274" w:type="dxa"/>
          </w:tcPr>
          <w:p w:rsidR="00387380" w:rsidRDefault="00387380" w:rsidP="009F187F">
            <w:pPr>
              <w:pStyle w:val="TableParagraph"/>
              <w:rPr>
                <w:rFonts w:ascii="Times New Roman"/>
                <w:sz w:val="18"/>
              </w:rPr>
            </w:pPr>
            <w:r>
              <w:rPr>
                <w:rFonts w:ascii="Times New Roman"/>
                <w:sz w:val="18"/>
              </w:rPr>
              <w:t>5</w:t>
            </w:r>
          </w:p>
        </w:tc>
        <w:tc>
          <w:tcPr>
            <w:tcW w:w="1272" w:type="dxa"/>
          </w:tcPr>
          <w:p w:rsidR="00387380" w:rsidRDefault="00387380" w:rsidP="009F187F">
            <w:pPr>
              <w:pStyle w:val="TableParagraph"/>
              <w:rPr>
                <w:rFonts w:ascii="Times New Roman"/>
                <w:sz w:val="18"/>
              </w:rPr>
            </w:pPr>
            <w:r>
              <w:rPr>
                <w:rFonts w:ascii="Times New Roman"/>
                <w:sz w:val="18"/>
              </w:rPr>
              <w:t>4</w:t>
            </w:r>
          </w:p>
        </w:tc>
        <w:tc>
          <w:tcPr>
            <w:tcW w:w="1274" w:type="dxa"/>
          </w:tcPr>
          <w:p w:rsidR="00387380" w:rsidRDefault="00387380" w:rsidP="009F187F">
            <w:pPr>
              <w:pStyle w:val="TableParagraph"/>
              <w:rPr>
                <w:rFonts w:ascii="Times New Roman"/>
                <w:sz w:val="18"/>
              </w:rPr>
            </w:pPr>
            <w:r>
              <w:rPr>
                <w:rFonts w:ascii="Times New Roman"/>
                <w:sz w:val="18"/>
              </w:rPr>
              <w:t>13</w:t>
            </w:r>
          </w:p>
        </w:tc>
      </w:tr>
      <w:tr w:rsidR="00387380" w:rsidTr="009F187F">
        <w:trPr>
          <w:trHeight w:val="429"/>
        </w:trPr>
        <w:tc>
          <w:tcPr>
            <w:tcW w:w="2071" w:type="dxa"/>
            <w:shd w:val="clear" w:color="auto" w:fill="E2EFD9"/>
          </w:tcPr>
          <w:p w:rsidR="00387380" w:rsidRDefault="00387380" w:rsidP="009F187F">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900" w:type="dxa"/>
          </w:tcPr>
          <w:p w:rsidR="00387380" w:rsidRDefault="00387380" w:rsidP="009F187F">
            <w:pPr>
              <w:pStyle w:val="TableParagraph"/>
              <w:rPr>
                <w:rFonts w:ascii="Times New Roman"/>
                <w:sz w:val="18"/>
              </w:rPr>
            </w:pPr>
            <w:r>
              <w:rPr>
                <w:rFonts w:ascii="Times New Roman"/>
                <w:sz w:val="18"/>
              </w:rPr>
              <w:t>1</w:t>
            </w:r>
          </w:p>
        </w:tc>
        <w:tc>
          <w:tcPr>
            <w:tcW w:w="1274" w:type="dxa"/>
          </w:tcPr>
          <w:p w:rsidR="00387380" w:rsidRDefault="00387380" w:rsidP="009F187F">
            <w:pPr>
              <w:pStyle w:val="TableParagraph"/>
              <w:rPr>
                <w:rFonts w:ascii="Times New Roman"/>
                <w:sz w:val="18"/>
              </w:rPr>
            </w:pPr>
            <w:r>
              <w:rPr>
                <w:rFonts w:ascii="Times New Roman"/>
                <w:sz w:val="18"/>
              </w:rPr>
              <w:t>1</w:t>
            </w:r>
          </w:p>
        </w:tc>
        <w:tc>
          <w:tcPr>
            <w:tcW w:w="1272" w:type="dxa"/>
          </w:tcPr>
          <w:p w:rsidR="00387380" w:rsidRDefault="00387380" w:rsidP="009F187F">
            <w:pPr>
              <w:pStyle w:val="TableParagraph"/>
              <w:rPr>
                <w:rFonts w:ascii="Times New Roman"/>
                <w:sz w:val="18"/>
              </w:rPr>
            </w:pPr>
            <w:r>
              <w:rPr>
                <w:rFonts w:ascii="Times New Roman"/>
                <w:sz w:val="18"/>
              </w:rPr>
              <w:t>10</w:t>
            </w:r>
          </w:p>
        </w:tc>
        <w:tc>
          <w:tcPr>
            <w:tcW w:w="1274" w:type="dxa"/>
          </w:tcPr>
          <w:p w:rsidR="00387380" w:rsidRDefault="00387380" w:rsidP="009F187F">
            <w:pPr>
              <w:pStyle w:val="TableParagraph"/>
              <w:rPr>
                <w:rFonts w:ascii="Times New Roman"/>
                <w:sz w:val="18"/>
              </w:rPr>
            </w:pPr>
            <w:r>
              <w:rPr>
                <w:rFonts w:ascii="Times New Roman"/>
                <w:sz w:val="18"/>
              </w:rPr>
              <w:t>2</w:t>
            </w:r>
          </w:p>
        </w:tc>
      </w:tr>
      <w:tr w:rsidR="00387380" w:rsidTr="009F187F">
        <w:trPr>
          <w:trHeight w:val="429"/>
        </w:trPr>
        <w:tc>
          <w:tcPr>
            <w:tcW w:w="2071" w:type="dxa"/>
            <w:shd w:val="clear" w:color="auto" w:fill="E2EFD9"/>
          </w:tcPr>
          <w:p w:rsidR="00387380" w:rsidRDefault="00387380" w:rsidP="009F187F">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900"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c>
          <w:tcPr>
            <w:tcW w:w="1272"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r>
      <w:tr w:rsidR="00387380" w:rsidTr="009F187F">
        <w:trPr>
          <w:trHeight w:val="429"/>
        </w:trPr>
        <w:tc>
          <w:tcPr>
            <w:tcW w:w="2071" w:type="dxa"/>
            <w:shd w:val="clear" w:color="auto" w:fill="E2EFD9"/>
          </w:tcPr>
          <w:p w:rsidR="00387380" w:rsidRDefault="00387380" w:rsidP="009F187F">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900"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c>
          <w:tcPr>
            <w:tcW w:w="1272"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r>
      <w:tr w:rsidR="00387380" w:rsidTr="009F187F">
        <w:trPr>
          <w:trHeight w:val="429"/>
        </w:trPr>
        <w:tc>
          <w:tcPr>
            <w:tcW w:w="2071" w:type="dxa"/>
            <w:shd w:val="clear" w:color="auto" w:fill="E2EFD9"/>
          </w:tcPr>
          <w:p w:rsidR="00387380" w:rsidRDefault="00387380" w:rsidP="009F187F">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900"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c>
          <w:tcPr>
            <w:tcW w:w="1272" w:type="dxa"/>
          </w:tcPr>
          <w:p w:rsidR="00387380" w:rsidRDefault="00387380" w:rsidP="009F187F">
            <w:pPr>
              <w:pStyle w:val="TableParagraph"/>
              <w:rPr>
                <w:rFonts w:ascii="Times New Roman"/>
                <w:sz w:val="18"/>
              </w:rPr>
            </w:pPr>
          </w:p>
        </w:tc>
        <w:tc>
          <w:tcPr>
            <w:tcW w:w="1274" w:type="dxa"/>
          </w:tcPr>
          <w:p w:rsidR="00387380" w:rsidRDefault="00387380" w:rsidP="009F187F">
            <w:pPr>
              <w:pStyle w:val="TableParagraph"/>
              <w:rPr>
                <w:rFonts w:ascii="Times New Roman"/>
                <w:sz w:val="18"/>
              </w:rPr>
            </w:pPr>
          </w:p>
        </w:tc>
      </w:tr>
    </w:tbl>
    <w:p w:rsidR="00387380" w:rsidRDefault="00387380" w:rsidP="00387380">
      <w:pPr>
        <w:tabs>
          <w:tab w:val="left" w:pos="1350"/>
        </w:tabs>
        <w:rPr>
          <w:rFonts w:ascii="Times New Roman"/>
          <w:sz w:val="18"/>
        </w:rPr>
      </w:pPr>
    </w:p>
    <w:p w:rsidR="009B1C6B" w:rsidRPr="00387380" w:rsidRDefault="00387380" w:rsidP="00387380">
      <w:pPr>
        <w:tabs>
          <w:tab w:val="left" w:pos="1350"/>
        </w:tabs>
        <w:rPr>
          <w:rFonts w:ascii="Times New Roman"/>
          <w:sz w:val="18"/>
        </w:rPr>
        <w:sectPr w:rsidR="009B1C6B" w:rsidRPr="00387380" w:rsidSect="00E73A97">
          <w:pgSz w:w="16840" w:h="11910" w:orient="landscape"/>
          <w:pgMar w:top="460" w:right="1320" w:bottom="400" w:left="1280" w:header="0" w:footer="1097" w:gutter="0"/>
          <w:cols w:space="708"/>
          <w:docGrid w:linePitch="299"/>
        </w:sectPr>
      </w:pPr>
      <w:r>
        <w:rPr>
          <w:rFonts w:ascii="Times New Roman"/>
          <w:sz w:val="18"/>
        </w:rPr>
        <w:tab/>
      </w:r>
    </w:p>
    <w:p w:rsidR="009B1C6B" w:rsidRDefault="009B1C6B" w:rsidP="009B1C6B">
      <w:pPr>
        <w:pStyle w:val="GvdeMetni"/>
        <w:rPr>
          <w:rFonts w:ascii="Times New Roman"/>
          <w:b/>
          <w:sz w:val="20"/>
        </w:rPr>
      </w:pPr>
    </w:p>
    <w:p w:rsidR="009B1C6B" w:rsidRDefault="009B1C6B" w:rsidP="009B1C6B">
      <w:pPr>
        <w:pStyle w:val="GvdeMetni"/>
        <w:spacing w:before="43"/>
        <w:rPr>
          <w:rFonts w:ascii="Times New Roman"/>
          <w:b/>
          <w:sz w:val="20"/>
        </w:rPr>
      </w:pPr>
    </w:p>
    <w:p w:rsidR="009B1C6B" w:rsidRDefault="009B1C6B" w:rsidP="009B1C6B">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B1C6B" w:rsidTr="009B1C6B">
        <w:trPr>
          <w:trHeight w:val="707"/>
        </w:trPr>
        <w:tc>
          <w:tcPr>
            <w:tcW w:w="1344" w:type="dxa"/>
            <w:vMerge w:val="restart"/>
            <w:shd w:val="clear" w:color="auto" w:fill="E2EFD9"/>
          </w:tcPr>
          <w:p w:rsidR="009B1C6B" w:rsidRDefault="009B1C6B" w:rsidP="009B1C6B">
            <w:pPr>
              <w:pStyle w:val="TableParagraph"/>
              <w:rPr>
                <w:rFonts w:ascii="Times New Roman"/>
                <w:sz w:val="18"/>
              </w:rPr>
            </w:pPr>
          </w:p>
        </w:tc>
        <w:tc>
          <w:tcPr>
            <w:tcW w:w="4198" w:type="dxa"/>
            <w:gridSpan w:val="3"/>
            <w:shd w:val="clear" w:color="auto" w:fill="E2EFD9"/>
          </w:tcPr>
          <w:p w:rsidR="009B1C6B" w:rsidRDefault="009B1C6B" w:rsidP="009B1C6B">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9B1C6B" w:rsidRDefault="009B1C6B" w:rsidP="009B1C6B">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9B1C6B" w:rsidTr="009B1C6B">
        <w:trPr>
          <w:trHeight w:val="412"/>
        </w:trPr>
        <w:tc>
          <w:tcPr>
            <w:tcW w:w="1344" w:type="dxa"/>
            <w:vMerge/>
            <w:tcBorders>
              <w:top w:val="nil"/>
            </w:tcBorders>
            <w:shd w:val="clear" w:color="auto" w:fill="E2EFD9"/>
          </w:tcPr>
          <w:p w:rsidR="009B1C6B" w:rsidRDefault="009B1C6B" w:rsidP="009B1C6B">
            <w:pPr>
              <w:rPr>
                <w:sz w:val="2"/>
                <w:szCs w:val="2"/>
              </w:rPr>
            </w:pPr>
          </w:p>
        </w:tc>
        <w:tc>
          <w:tcPr>
            <w:tcW w:w="1500" w:type="dxa"/>
          </w:tcPr>
          <w:p w:rsidR="009B1C6B" w:rsidRDefault="009B1C6B" w:rsidP="009B1C6B">
            <w:pPr>
              <w:pStyle w:val="TableParagraph"/>
              <w:spacing w:before="1"/>
              <w:ind w:left="6"/>
              <w:jc w:val="center"/>
              <w:rPr>
                <w:rFonts w:ascii="Caladea"/>
                <w:b/>
                <w:sz w:val="20"/>
              </w:rPr>
            </w:pPr>
            <w:r>
              <w:rPr>
                <w:rFonts w:ascii="Caladea"/>
                <w:b/>
                <w:spacing w:val="-4"/>
                <w:sz w:val="20"/>
              </w:rPr>
              <w:t>2021</w:t>
            </w:r>
          </w:p>
        </w:tc>
        <w:tc>
          <w:tcPr>
            <w:tcW w:w="1349" w:type="dxa"/>
          </w:tcPr>
          <w:p w:rsidR="009B1C6B" w:rsidRDefault="009B1C6B" w:rsidP="009B1C6B">
            <w:pPr>
              <w:pStyle w:val="TableParagraph"/>
              <w:spacing w:before="1"/>
              <w:ind w:left="436"/>
              <w:rPr>
                <w:rFonts w:ascii="Caladea"/>
                <w:b/>
                <w:sz w:val="20"/>
              </w:rPr>
            </w:pPr>
            <w:r>
              <w:rPr>
                <w:rFonts w:ascii="Caladea"/>
                <w:b/>
                <w:spacing w:val="-4"/>
                <w:sz w:val="20"/>
              </w:rPr>
              <w:t>2022</w:t>
            </w:r>
          </w:p>
        </w:tc>
        <w:tc>
          <w:tcPr>
            <w:tcW w:w="1349" w:type="dxa"/>
          </w:tcPr>
          <w:p w:rsidR="009B1C6B" w:rsidRDefault="009B1C6B" w:rsidP="009B1C6B">
            <w:pPr>
              <w:pStyle w:val="TableParagraph"/>
              <w:spacing w:before="1"/>
              <w:ind w:left="433"/>
              <w:rPr>
                <w:rFonts w:ascii="Caladea"/>
                <w:b/>
                <w:sz w:val="20"/>
              </w:rPr>
            </w:pPr>
            <w:r>
              <w:rPr>
                <w:rFonts w:ascii="Caladea"/>
                <w:b/>
                <w:spacing w:val="-4"/>
                <w:sz w:val="20"/>
              </w:rPr>
              <w:t>2023</w:t>
            </w:r>
          </w:p>
        </w:tc>
        <w:tc>
          <w:tcPr>
            <w:tcW w:w="1049" w:type="dxa"/>
          </w:tcPr>
          <w:p w:rsidR="009B1C6B" w:rsidRDefault="009B1C6B" w:rsidP="009B1C6B">
            <w:pPr>
              <w:pStyle w:val="TableParagraph"/>
              <w:spacing w:before="1"/>
              <w:ind w:left="287"/>
              <w:rPr>
                <w:rFonts w:ascii="Caladea"/>
                <w:b/>
                <w:sz w:val="20"/>
              </w:rPr>
            </w:pPr>
            <w:r>
              <w:rPr>
                <w:rFonts w:ascii="Caladea"/>
                <w:b/>
                <w:spacing w:val="-4"/>
                <w:sz w:val="20"/>
              </w:rPr>
              <w:t>2021</w:t>
            </w:r>
          </w:p>
        </w:tc>
        <w:tc>
          <w:tcPr>
            <w:tcW w:w="1200" w:type="dxa"/>
          </w:tcPr>
          <w:p w:rsidR="009B1C6B" w:rsidRDefault="009B1C6B" w:rsidP="009B1C6B">
            <w:pPr>
              <w:pStyle w:val="TableParagraph"/>
              <w:spacing w:before="1"/>
              <w:ind w:left="361"/>
              <w:rPr>
                <w:rFonts w:ascii="Caladea"/>
                <w:b/>
                <w:sz w:val="20"/>
              </w:rPr>
            </w:pPr>
            <w:r>
              <w:rPr>
                <w:rFonts w:ascii="Caladea"/>
                <w:b/>
                <w:spacing w:val="-4"/>
                <w:sz w:val="20"/>
              </w:rPr>
              <w:t>2022</w:t>
            </w:r>
          </w:p>
        </w:tc>
        <w:tc>
          <w:tcPr>
            <w:tcW w:w="1793" w:type="dxa"/>
          </w:tcPr>
          <w:p w:rsidR="009B1C6B" w:rsidRDefault="009B1C6B" w:rsidP="009B1C6B">
            <w:pPr>
              <w:pStyle w:val="TableParagraph"/>
              <w:spacing w:before="1"/>
              <w:ind w:left="5"/>
              <w:jc w:val="center"/>
              <w:rPr>
                <w:rFonts w:ascii="Caladea"/>
                <w:b/>
                <w:sz w:val="20"/>
              </w:rPr>
            </w:pPr>
            <w:r>
              <w:rPr>
                <w:rFonts w:ascii="Caladea"/>
                <w:b/>
                <w:spacing w:val="-4"/>
                <w:sz w:val="20"/>
              </w:rPr>
              <w:t>2023</w:t>
            </w:r>
          </w:p>
        </w:tc>
      </w:tr>
      <w:tr w:rsidR="009B1C6B" w:rsidTr="009B1C6B">
        <w:trPr>
          <w:trHeight w:val="412"/>
        </w:trPr>
        <w:tc>
          <w:tcPr>
            <w:tcW w:w="1344" w:type="dxa"/>
            <w:shd w:val="clear" w:color="auto" w:fill="E2EFD9"/>
          </w:tcPr>
          <w:p w:rsidR="009B1C6B" w:rsidRDefault="009B1C6B" w:rsidP="009B1C6B">
            <w:pPr>
              <w:pStyle w:val="TableParagraph"/>
              <w:spacing w:before="8"/>
              <w:ind w:left="107"/>
              <w:rPr>
                <w:sz w:val="20"/>
              </w:rPr>
            </w:pPr>
            <w:r>
              <w:rPr>
                <w:spacing w:val="-2"/>
                <w:sz w:val="20"/>
              </w:rPr>
              <w:t>TOPLAM</w:t>
            </w:r>
          </w:p>
        </w:tc>
        <w:tc>
          <w:tcPr>
            <w:tcW w:w="1500" w:type="dxa"/>
          </w:tcPr>
          <w:p w:rsidR="009B1C6B" w:rsidRDefault="00670D6B" w:rsidP="009B1C6B">
            <w:pPr>
              <w:pStyle w:val="TableParagraph"/>
              <w:rPr>
                <w:rFonts w:ascii="Times New Roman"/>
                <w:sz w:val="18"/>
              </w:rPr>
            </w:pPr>
            <w:r>
              <w:rPr>
                <w:rFonts w:ascii="Times New Roman"/>
                <w:sz w:val="18"/>
              </w:rPr>
              <w:t>3</w:t>
            </w:r>
          </w:p>
        </w:tc>
        <w:tc>
          <w:tcPr>
            <w:tcW w:w="1349" w:type="dxa"/>
          </w:tcPr>
          <w:p w:rsidR="009B1C6B" w:rsidRDefault="00670D6B" w:rsidP="009B1C6B">
            <w:pPr>
              <w:pStyle w:val="TableParagraph"/>
              <w:rPr>
                <w:rFonts w:ascii="Times New Roman"/>
                <w:sz w:val="18"/>
              </w:rPr>
            </w:pPr>
            <w:r>
              <w:rPr>
                <w:rFonts w:ascii="Times New Roman"/>
                <w:sz w:val="18"/>
              </w:rPr>
              <w:t>3</w:t>
            </w:r>
          </w:p>
        </w:tc>
        <w:tc>
          <w:tcPr>
            <w:tcW w:w="1349" w:type="dxa"/>
          </w:tcPr>
          <w:p w:rsidR="009B1C6B" w:rsidRDefault="00670D6B" w:rsidP="009B1C6B">
            <w:pPr>
              <w:pStyle w:val="TableParagraph"/>
              <w:rPr>
                <w:rFonts w:ascii="Times New Roman"/>
                <w:sz w:val="18"/>
              </w:rPr>
            </w:pPr>
            <w:r>
              <w:rPr>
                <w:rFonts w:ascii="Times New Roman"/>
                <w:sz w:val="18"/>
              </w:rPr>
              <w:t>5</w:t>
            </w:r>
          </w:p>
        </w:tc>
        <w:tc>
          <w:tcPr>
            <w:tcW w:w="1049" w:type="dxa"/>
          </w:tcPr>
          <w:p w:rsidR="009B1C6B" w:rsidRDefault="00670D6B" w:rsidP="009B1C6B">
            <w:pPr>
              <w:pStyle w:val="TableParagraph"/>
              <w:rPr>
                <w:rFonts w:ascii="Times New Roman"/>
                <w:sz w:val="18"/>
              </w:rPr>
            </w:pPr>
            <w:r>
              <w:rPr>
                <w:rFonts w:ascii="Times New Roman"/>
                <w:sz w:val="18"/>
              </w:rPr>
              <w:t>6</w:t>
            </w:r>
          </w:p>
        </w:tc>
        <w:tc>
          <w:tcPr>
            <w:tcW w:w="1200" w:type="dxa"/>
          </w:tcPr>
          <w:p w:rsidR="009B1C6B" w:rsidRDefault="00670D6B" w:rsidP="009B1C6B">
            <w:pPr>
              <w:pStyle w:val="TableParagraph"/>
              <w:rPr>
                <w:rFonts w:ascii="Times New Roman"/>
                <w:sz w:val="18"/>
              </w:rPr>
            </w:pPr>
            <w:r>
              <w:rPr>
                <w:rFonts w:ascii="Times New Roman"/>
                <w:sz w:val="18"/>
              </w:rPr>
              <w:t>2</w:t>
            </w:r>
          </w:p>
        </w:tc>
        <w:tc>
          <w:tcPr>
            <w:tcW w:w="1793" w:type="dxa"/>
          </w:tcPr>
          <w:p w:rsidR="009B1C6B" w:rsidRDefault="00670D6B" w:rsidP="009B1C6B">
            <w:pPr>
              <w:pStyle w:val="TableParagraph"/>
              <w:rPr>
                <w:rFonts w:ascii="Times New Roman"/>
                <w:sz w:val="18"/>
              </w:rPr>
            </w:pPr>
            <w:r>
              <w:rPr>
                <w:rFonts w:ascii="Times New Roman"/>
                <w:sz w:val="18"/>
              </w:rPr>
              <w:t>7</w:t>
            </w:r>
          </w:p>
        </w:tc>
      </w:tr>
    </w:tbl>
    <w:p w:rsidR="009B1C6B" w:rsidRDefault="009B1C6B" w:rsidP="009B1C6B">
      <w:pPr>
        <w:pStyle w:val="GvdeMetni"/>
        <w:rPr>
          <w:rFonts w:ascii="Times New Roman"/>
          <w:b/>
          <w:sz w:val="20"/>
        </w:rPr>
      </w:pPr>
    </w:p>
    <w:p w:rsidR="009B1C6B" w:rsidRDefault="009B1C6B" w:rsidP="009B1C6B">
      <w:pPr>
        <w:pStyle w:val="GvdeMetni"/>
        <w:spacing w:before="59"/>
        <w:rPr>
          <w:rFonts w:ascii="Times New Roman"/>
          <w:b/>
          <w:sz w:val="20"/>
        </w:rPr>
      </w:pPr>
    </w:p>
    <w:p w:rsidR="009B1C6B" w:rsidRDefault="009B1C6B" w:rsidP="009B1C6B">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B1C6B" w:rsidTr="009B1C6B">
        <w:trPr>
          <w:trHeight w:val="1240"/>
        </w:trPr>
        <w:tc>
          <w:tcPr>
            <w:tcW w:w="2419"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9B1C6B" w:rsidRDefault="009B1C6B" w:rsidP="009B1C6B">
            <w:pPr>
              <w:pStyle w:val="TableParagraph"/>
              <w:spacing w:before="187"/>
              <w:rPr>
                <w:rFonts w:ascii="Times New Roman"/>
                <w:b/>
                <w:sz w:val="20"/>
              </w:rPr>
            </w:pPr>
          </w:p>
          <w:p w:rsidR="009B1C6B" w:rsidRDefault="009B1C6B" w:rsidP="009B1C6B">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9B1C6B" w:rsidRDefault="009B1C6B" w:rsidP="009B1C6B">
            <w:pPr>
              <w:pStyle w:val="TableParagraph"/>
              <w:spacing w:before="184"/>
              <w:rPr>
                <w:rFonts w:ascii="Times New Roman"/>
                <w:b/>
                <w:sz w:val="20"/>
              </w:rPr>
            </w:pPr>
          </w:p>
          <w:p w:rsidR="009B1C6B" w:rsidRDefault="009B1C6B" w:rsidP="009B1C6B">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9B1C6B" w:rsidTr="009B1C6B">
        <w:trPr>
          <w:trHeight w:val="412"/>
        </w:trPr>
        <w:tc>
          <w:tcPr>
            <w:tcW w:w="2419" w:type="dxa"/>
          </w:tcPr>
          <w:p w:rsidR="009B1C6B" w:rsidRDefault="009B1C6B" w:rsidP="009B1C6B">
            <w:pPr>
              <w:pStyle w:val="TableParagraph"/>
              <w:rPr>
                <w:rFonts w:ascii="Times New Roman"/>
                <w:sz w:val="18"/>
              </w:rPr>
            </w:pPr>
          </w:p>
        </w:tc>
        <w:tc>
          <w:tcPr>
            <w:tcW w:w="1142" w:type="dxa"/>
          </w:tcPr>
          <w:p w:rsidR="009B1C6B" w:rsidRDefault="009B1C6B" w:rsidP="009B1C6B">
            <w:pPr>
              <w:pStyle w:val="TableParagraph"/>
              <w:rPr>
                <w:rFonts w:ascii="Times New Roman"/>
                <w:sz w:val="18"/>
              </w:rPr>
            </w:pPr>
          </w:p>
        </w:tc>
        <w:tc>
          <w:tcPr>
            <w:tcW w:w="3273" w:type="dxa"/>
          </w:tcPr>
          <w:p w:rsidR="009B1C6B" w:rsidRDefault="009B1C6B" w:rsidP="009B1C6B">
            <w:pPr>
              <w:pStyle w:val="TableParagraph"/>
              <w:rPr>
                <w:rFonts w:ascii="Times New Roman"/>
                <w:sz w:val="18"/>
              </w:rPr>
            </w:pPr>
          </w:p>
        </w:tc>
        <w:tc>
          <w:tcPr>
            <w:tcW w:w="1540" w:type="dxa"/>
          </w:tcPr>
          <w:p w:rsidR="009B1C6B" w:rsidRDefault="009B1C6B" w:rsidP="009B1C6B">
            <w:pPr>
              <w:pStyle w:val="TableParagraph"/>
              <w:rPr>
                <w:rFonts w:ascii="Times New Roman"/>
                <w:sz w:val="18"/>
              </w:rPr>
            </w:pPr>
          </w:p>
        </w:tc>
        <w:tc>
          <w:tcPr>
            <w:tcW w:w="1266" w:type="dxa"/>
          </w:tcPr>
          <w:p w:rsidR="009B1C6B" w:rsidRDefault="009B1C6B" w:rsidP="009B1C6B">
            <w:pPr>
              <w:pStyle w:val="TableParagraph"/>
              <w:rPr>
                <w:rFonts w:ascii="Times New Roman"/>
                <w:sz w:val="18"/>
              </w:rPr>
            </w:pPr>
          </w:p>
        </w:tc>
      </w:tr>
      <w:tr w:rsidR="009B1C6B" w:rsidTr="009B1C6B">
        <w:trPr>
          <w:trHeight w:val="412"/>
        </w:trPr>
        <w:tc>
          <w:tcPr>
            <w:tcW w:w="2419" w:type="dxa"/>
          </w:tcPr>
          <w:p w:rsidR="009B1C6B" w:rsidRDefault="009B1C6B" w:rsidP="009B1C6B">
            <w:pPr>
              <w:pStyle w:val="TableParagraph"/>
              <w:rPr>
                <w:rFonts w:ascii="Times New Roman"/>
                <w:sz w:val="18"/>
              </w:rPr>
            </w:pPr>
          </w:p>
        </w:tc>
        <w:tc>
          <w:tcPr>
            <w:tcW w:w="1142" w:type="dxa"/>
          </w:tcPr>
          <w:p w:rsidR="009B1C6B" w:rsidRDefault="009B1C6B" w:rsidP="009B1C6B">
            <w:pPr>
              <w:pStyle w:val="TableParagraph"/>
              <w:rPr>
                <w:rFonts w:ascii="Times New Roman"/>
                <w:sz w:val="18"/>
              </w:rPr>
            </w:pPr>
          </w:p>
        </w:tc>
        <w:tc>
          <w:tcPr>
            <w:tcW w:w="3273" w:type="dxa"/>
          </w:tcPr>
          <w:p w:rsidR="009B1C6B" w:rsidRDefault="009B1C6B" w:rsidP="009B1C6B">
            <w:pPr>
              <w:pStyle w:val="TableParagraph"/>
              <w:rPr>
                <w:rFonts w:ascii="Times New Roman"/>
                <w:sz w:val="18"/>
              </w:rPr>
            </w:pPr>
          </w:p>
        </w:tc>
        <w:tc>
          <w:tcPr>
            <w:tcW w:w="1540" w:type="dxa"/>
          </w:tcPr>
          <w:p w:rsidR="009B1C6B" w:rsidRDefault="009B1C6B" w:rsidP="009B1C6B">
            <w:pPr>
              <w:pStyle w:val="TableParagraph"/>
              <w:rPr>
                <w:rFonts w:ascii="Times New Roman"/>
                <w:sz w:val="18"/>
              </w:rPr>
            </w:pPr>
          </w:p>
        </w:tc>
        <w:tc>
          <w:tcPr>
            <w:tcW w:w="1266" w:type="dxa"/>
          </w:tcPr>
          <w:p w:rsidR="009B1C6B" w:rsidRDefault="009B1C6B" w:rsidP="009B1C6B">
            <w:pPr>
              <w:pStyle w:val="TableParagraph"/>
              <w:rPr>
                <w:rFonts w:ascii="Times New Roman"/>
                <w:sz w:val="18"/>
              </w:rPr>
            </w:pPr>
          </w:p>
        </w:tc>
      </w:tr>
    </w:tbl>
    <w:p w:rsidR="009B1C6B" w:rsidRDefault="009B1C6B" w:rsidP="009B1C6B">
      <w:pPr>
        <w:pStyle w:val="GvdeMetni"/>
        <w:rPr>
          <w:rFonts w:ascii="Times New Roman"/>
          <w:b/>
          <w:sz w:val="20"/>
        </w:rPr>
      </w:pPr>
    </w:p>
    <w:p w:rsidR="009B1C6B" w:rsidRDefault="009B1C6B" w:rsidP="009B1C6B">
      <w:pPr>
        <w:pStyle w:val="GvdeMetni"/>
        <w:spacing w:before="57"/>
        <w:rPr>
          <w:rFonts w:ascii="Times New Roman"/>
          <w:b/>
          <w:sz w:val="20"/>
        </w:rPr>
      </w:pPr>
    </w:p>
    <w:p w:rsidR="009B1C6B" w:rsidRDefault="009B1C6B" w:rsidP="009B1C6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B1C6B" w:rsidTr="009B1C6B">
        <w:trPr>
          <w:trHeight w:val="1005"/>
        </w:trPr>
        <w:tc>
          <w:tcPr>
            <w:tcW w:w="1565" w:type="dxa"/>
            <w:shd w:val="clear" w:color="auto" w:fill="E2EFD9"/>
          </w:tcPr>
          <w:p w:rsidR="009B1C6B" w:rsidRDefault="009B1C6B" w:rsidP="009B1C6B">
            <w:pPr>
              <w:pStyle w:val="TableParagraph"/>
              <w:rPr>
                <w:rFonts w:ascii="Times New Roman"/>
                <w:sz w:val="18"/>
              </w:rPr>
            </w:pPr>
          </w:p>
        </w:tc>
        <w:tc>
          <w:tcPr>
            <w:tcW w:w="1983" w:type="dxa"/>
            <w:shd w:val="clear" w:color="auto" w:fill="E2EFD9"/>
          </w:tcPr>
          <w:p w:rsidR="009B1C6B" w:rsidRDefault="009B1C6B" w:rsidP="009B1C6B">
            <w:pPr>
              <w:pStyle w:val="TableParagraph"/>
              <w:spacing w:before="72"/>
              <w:rPr>
                <w:rFonts w:ascii="Times New Roman"/>
                <w:b/>
                <w:sz w:val="20"/>
              </w:rPr>
            </w:pPr>
          </w:p>
          <w:p w:rsidR="009B1C6B" w:rsidRDefault="009B1C6B" w:rsidP="009B1C6B">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9B1C6B" w:rsidRDefault="009B1C6B" w:rsidP="009B1C6B">
            <w:pPr>
              <w:pStyle w:val="TableParagraph"/>
              <w:spacing w:before="69"/>
              <w:rPr>
                <w:rFonts w:ascii="Times New Roman"/>
                <w:b/>
                <w:sz w:val="20"/>
              </w:rPr>
            </w:pPr>
          </w:p>
          <w:p w:rsidR="009B1C6B" w:rsidRDefault="009B1C6B" w:rsidP="009B1C6B">
            <w:pPr>
              <w:pStyle w:val="TableParagraph"/>
              <w:ind w:left="104"/>
              <w:rPr>
                <w:rFonts w:ascii="Caladea"/>
                <w:b/>
                <w:sz w:val="20"/>
              </w:rPr>
            </w:pPr>
            <w:r>
              <w:rPr>
                <w:rFonts w:ascii="Caladea"/>
                <w:b/>
                <w:spacing w:val="-4"/>
                <w:sz w:val="20"/>
              </w:rPr>
              <w:t>Erkek</w:t>
            </w:r>
          </w:p>
        </w:tc>
        <w:tc>
          <w:tcPr>
            <w:tcW w:w="946" w:type="dxa"/>
            <w:shd w:val="clear" w:color="auto" w:fill="E2EFD9"/>
          </w:tcPr>
          <w:p w:rsidR="009B1C6B" w:rsidRDefault="009B1C6B" w:rsidP="009B1C6B">
            <w:pPr>
              <w:pStyle w:val="TableParagraph"/>
              <w:spacing w:before="72"/>
              <w:rPr>
                <w:rFonts w:ascii="Times New Roman"/>
                <w:b/>
                <w:sz w:val="20"/>
              </w:rPr>
            </w:pPr>
          </w:p>
          <w:p w:rsidR="009B1C6B" w:rsidRDefault="009B1C6B" w:rsidP="009B1C6B">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9B1C6B" w:rsidRDefault="009B1C6B" w:rsidP="009B1C6B">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9B1C6B" w:rsidRDefault="009B1C6B" w:rsidP="009B1C6B">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9B1C6B" w:rsidRDefault="009B1C6B" w:rsidP="009B1C6B">
            <w:pPr>
              <w:pStyle w:val="TableParagraph"/>
              <w:spacing w:before="72"/>
              <w:rPr>
                <w:rFonts w:ascii="Times New Roman"/>
                <w:b/>
                <w:sz w:val="20"/>
              </w:rPr>
            </w:pPr>
          </w:p>
          <w:p w:rsidR="009B1C6B" w:rsidRDefault="009B1C6B" w:rsidP="009B1C6B">
            <w:pPr>
              <w:pStyle w:val="TableParagraph"/>
              <w:ind w:left="102"/>
              <w:rPr>
                <w:rFonts w:ascii="Times New Roman"/>
                <w:b/>
                <w:sz w:val="20"/>
              </w:rPr>
            </w:pPr>
            <w:r>
              <w:rPr>
                <w:rFonts w:ascii="Times New Roman"/>
                <w:b/>
                <w:spacing w:val="-2"/>
                <w:w w:val="105"/>
                <w:sz w:val="20"/>
              </w:rPr>
              <w:t>Toplam</w:t>
            </w:r>
          </w:p>
        </w:tc>
      </w:tr>
      <w:tr w:rsidR="009B1C6B" w:rsidTr="009B1C6B">
        <w:trPr>
          <w:trHeight w:val="414"/>
        </w:trPr>
        <w:tc>
          <w:tcPr>
            <w:tcW w:w="1565" w:type="dxa"/>
          </w:tcPr>
          <w:p w:rsidR="009B1C6B" w:rsidRDefault="009B1C6B" w:rsidP="009B1C6B">
            <w:pPr>
              <w:pStyle w:val="TableParagraph"/>
              <w:spacing w:before="1"/>
              <w:ind w:left="107"/>
              <w:rPr>
                <w:rFonts w:ascii="Caladea"/>
                <w:sz w:val="20"/>
              </w:rPr>
            </w:pPr>
            <w:r>
              <w:rPr>
                <w:rFonts w:ascii="Caladea"/>
                <w:spacing w:val="-10"/>
                <w:sz w:val="20"/>
              </w:rPr>
              <w:t>1</w:t>
            </w:r>
          </w:p>
        </w:tc>
        <w:tc>
          <w:tcPr>
            <w:tcW w:w="1983" w:type="dxa"/>
          </w:tcPr>
          <w:p w:rsidR="009B1C6B" w:rsidRDefault="009B1C6B" w:rsidP="009B1C6B">
            <w:pPr>
              <w:pStyle w:val="TableParagraph"/>
              <w:spacing w:before="8"/>
              <w:ind w:left="150"/>
              <w:rPr>
                <w:sz w:val="20"/>
              </w:rPr>
            </w:pPr>
            <w:r>
              <w:rPr>
                <w:spacing w:val="-2"/>
                <w:sz w:val="20"/>
              </w:rPr>
              <w:t>Memur</w:t>
            </w:r>
          </w:p>
        </w:tc>
        <w:tc>
          <w:tcPr>
            <w:tcW w:w="1109" w:type="dxa"/>
          </w:tcPr>
          <w:p w:rsidR="009B1C6B" w:rsidRDefault="00670D6B" w:rsidP="009B1C6B">
            <w:pPr>
              <w:pStyle w:val="TableParagraph"/>
              <w:rPr>
                <w:rFonts w:ascii="Times New Roman"/>
                <w:sz w:val="18"/>
              </w:rPr>
            </w:pPr>
            <w:r>
              <w:rPr>
                <w:rFonts w:ascii="Times New Roman"/>
                <w:sz w:val="18"/>
              </w:rPr>
              <w:t>1</w:t>
            </w:r>
          </w:p>
        </w:tc>
        <w:tc>
          <w:tcPr>
            <w:tcW w:w="946" w:type="dxa"/>
          </w:tcPr>
          <w:p w:rsidR="009B1C6B" w:rsidRDefault="009B1C6B" w:rsidP="009B1C6B">
            <w:pPr>
              <w:pStyle w:val="TableParagraph"/>
              <w:rPr>
                <w:rFonts w:ascii="Times New Roman"/>
                <w:sz w:val="18"/>
              </w:rPr>
            </w:pPr>
          </w:p>
        </w:tc>
        <w:tc>
          <w:tcPr>
            <w:tcW w:w="1107" w:type="dxa"/>
          </w:tcPr>
          <w:p w:rsidR="009B1C6B" w:rsidRDefault="00670D6B" w:rsidP="009B1C6B">
            <w:pPr>
              <w:pStyle w:val="TableParagraph"/>
              <w:rPr>
                <w:rFonts w:ascii="Times New Roman"/>
                <w:sz w:val="18"/>
              </w:rPr>
            </w:pPr>
            <w:proofErr w:type="gramStart"/>
            <w:r>
              <w:rPr>
                <w:rFonts w:ascii="Times New Roman"/>
                <w:sz w:val="18"/>
              </w:rPr>
              <w:t>lisans</w:t>
            </w:r>
            <w:proofErr w:type="gramEnd"/>
          </w:p>
        </w:tc>
        <w:tc>
          <w:tcPr>
            <w:tcW w:w="985" w:type="dxa"/>
          </w:tcPr>
          <w:p w:rsidR="009B1C6B" w:rsidRDefault="00670D6B" w:rsidP="009B1C6B">
            <w:pPr>
              <w:pStyle w:val="TableParagraph"/>
              <w:rPr>
                <w:rFonts w:ascii="Times New Roman"/>
                <w:sz w:val="18"/>
              </w:rPr>
            </w:pPr>
            <w:r>
              <w:rPr>
                <w:rFonts w:ascii="Times New Roman"/>
                <w:sz w:val="18"/>
              </w:rPr>
              <w:t>15</w:t>
            </w:r>
          </w:p>
        </w:tc>
        <w:tc>
          <w:tcPr>
            <w:tcW w:w="1892" w:type="dxa"/>
          </w:tcPr>
          <w:p w:rsidR="009B1C6B" w:rsidRDefault="00670D6B" w:rsidP="009B1C6B">
            <w:pPr>
              <w:pStyle w:val="TableParagraph"/>
              <w:rPr>
                <w:rFonts w:ascii="Times New Roman"/>
                <w:sz w:val="18"/>
              </w:rPr>
            </w:pPr>
            <w:r>
              <w:rPr>
                <w:rFonts w:ascii="Times New Roman"/>
                <w:sz w:val="18"/>
              </w:rPr>
              <w:t>1</w:t>
            </w:r>
          </w:p>
        </w:tc>
      </w:tr>
      <w:tr w:rsidR="009B1C6B" w:rsidTr="009B1C6B">
        <w:trPr>
          <w:trHeight w:val="412"/>
        </w:trPr>
        <w:tc>
          <w:tcPr>
            <w:tcW w:w="1565" w:type="dxa"/>
          </w:tcPr>
          <w:p w:rsidR="009B1C6B" w:rsidRDefault="009B1C6B" w:rsidP="009B1C6B">
            <w:pPr>
              <w:pStyle w:val="TableParagraph"/>
              <w:spacing w:before="8"/>
              <w:ind w:left="107"/>
              <w:rPr>
                <w:sz w:val="20"/>
              </w:rPr>
            </w:pPr>
            <w:r>
              <w:rPr>
                <w:spacing w:val="-10"/>
                <w:sz w:val="20"/>
              </w:rPr>
              <w:t>2</w:t>
            </w:r>
          </w:p>
        </w:tc>
        <w:tc>
          <w:tcPr>
            <w:tcW w:w="1983" w:type="dxa"/>
          </w:tcPr>
          <w:p w:rsidR="009B1C6B" w:rsidRDefault="009B1C6B" w:rsidP="009B1C6B">
            <w:pPr>
              <w:pStyle w:val="TableParagraph"/>
              <w:spacing w:before="8"/>
              <w:ind w:left="107"/>
              <w:rPr>
                <w:sz w:val="20"/>
              </w:rPr>
            </w:pPr>
          </w:p>
        </w:tc>
        <w:tc>
          <w:tcPr>
            <w:tcW w:w="1109" w:type="dxa"/>
          </w:tcPr>
          <w:p w:rsidR="009B1C6B" w:rsidRDefault="009B1C6B" w:rsidP="009B1C6B">
            <w:pPr>
              <w:pStyle w:val="TableParagraph"/>
              <w:rPr>
                <w:rFonts w:ascii="Times New Roman"/>
                <w:sz w:val="18"/>
              </w:rPr>
            </w:pPr>
          </w:p>
        </w:tc>
        <w:tc>
          <w:tcPr>
            <w:tcW w:w="946" w:type="dxa"/>
          </w:tcPr>
          <w:p w:rsidR="009B1C6B" w:rsidRDefault="009B1C6B" w:rsidP="009B1C6B">
            <w:pPr>
              <w:pStyle w:val="TableParagraph"/>
              <w:rPr>
                <w:rFonts w:ascii="Times New Roman"/>
                <w:sz w:val="18"/>
              </w:rPr>
            </w:pPr>
          </w:p>
        </w:tc>
        <w:tc>
          <w:tcPr>
            <w:tcW w:w="1107" w:type="dxa"/>
          </w:tcPr>
          <w:p w:rsidR="009B1C6B" w:rsidRDefault="009B1C6B" w:rsidP="009B1C6B">
            <w:pPr>
              <w:pStyle w:val="TableParagraph"/>
              <w:rPr>
                <w:rFonts w:ascii="Times New Roman"/>
                <w:sz w:val="18"/>
              </w:rPr>
            </w:pPr>
          </w:p>
        </w:tc>
        <w:tc>
          <w:tcPr>
            <w:tcW w:w="985" w:type="dxa"/>
          </w:tcPr>
          <w:p w:rsidR="009B1C6B" w:rsidRDefault="009B1C6B" w:rsidP="009B1C6B">
            <w:pPr>
              <w:pStyle w:val="TableParagraph"/>
              <w:rPr>
                <w:rFonts w:ascii="Times New Roman"/>
                <w:sz w:val="18"/>
              </w:rPr>
            </w:pPr>
          </w:p>
        </w:tc>
        <w:tc>
          <w:tcPr>
            <w:tcW w:w="1892" w:type="dxa"/>
          </w:tcPr>
          <w:p w:rsidR="009B1C6B" w:rsidRDefault="009B1C6B" w:rsidP="009B1C6B">
            <w:pPr>
              <w:pStyle w:val="TableParagraph"/>
              <w:rPr>
                <w:rFonts w:ascii="Times New Roman"/>
                <w:sz w:val="18"/>
              </w:rPr>
            </w:pPr>
          </w:p>
        </w:tc>
      </w:tr>
      <w:tr w:rsidR="009B1C6B" w:rsidTr="009B1C6B">
        <w:trPr>
          <w:trHeight w:val="412"/>
        </w:trPr>
        <w:tc>
          <w:tcPr>
            <w:tcW w:w="1565" w:type="dxa"/>
          </w:tcPr>
          <w:p w:rsidR="009B1C6B" w:rsidRDefault="009B1C6B" w:rsidP="009B1C6B">
            <w:pPr>
              <w:pStyle w:val="TableParagraph"/>
              <w:spacing w:before="8"/>
              <w:ind w:left="107"/>
              <w:rPr>
                <w:sz w:val="20"/>
              </w:rPr>
            </w:pPr>
            <w:r>
              <w:rPr>
                <w:spacing w:val="-10"/>
                <w:sz w:val="20"/>
              </w:rPr>
              <w:t>3</w:t>
            </w:r>
          </w:p>
        </w:tc>
        <w:tc>
          <w:tcPr>
            <w:tcW w:w="1983" w:type="dxa"/>
          </w:tcPr>
          <w:p w:rsidR="009B1C6B" w:rsidRDefault="009B1C6B" w:rsidP="00670D6B">
            <w:pPr>
              <w:pStyle w:val="TableParagraph"/>
              <w:spacing w:before="1"/>
              <w:rPr>
                <w:rFonts w:ascii="Caladea" w:hAnsi="Caladea"/>
                <w:sz w:val="20"/>
              </w:rPr>
            </w:pPr>
          </w:p>
        </w:tc>
        <w:tc>
          <w:tcPr>
            <w:tcW w:w="1109" w:type="dxa"/>
          </w:tcPr>
          <w:p w:rsidR="009B1C6B" w:rsidRDefault="009B1C6B" w:rsidP="009B1C6B">
            <w:pPr>
              <w:pStyle w:val="TableParagraph"/>
              <w:rPr>
                <w:rFonts w:ascii="Times New Roman"/>
                <w:sz w:val="18"/>
              </w:rPr>
            </w:pPr>
          </w:p>
        </w:tc>
        <w:tc>
          <w:tcPr>
            <w:tcW w:w="946" w:type="dxa"/>
          </w:tcPr>
          <w:p w:rsidR="009B1C6B" w:rsidRDefault="009B1C6B" w:rsidP="009B1C6B">
            <w:pPr>
              <w:pStyle w:val="TableParagraph"/>
              <w:rPr>
                <w:rFonts w:ascii="Times New Roman"/>
                <w:sz w:val="18"/>
              </w:rPr>
            </w:pPr>
          </w:p>
        </w:tc>
        <w:tc>
          <w:tcPr>
            <w:tcW w:w="1107" w:type="dxa"/>
          </w:tcPr>
          <w:p w:rsidR="009B1C6B" w:rsidRDefault="009B1C6B" w:rsidP="009B1C6B">
            <w:pPr>
              <w:pStyle w:val="TableParagraph"/>
              <w:rPr>
                <w:rFonts w:ascii="Times New Roman"/>
                <w:sz w:val="18"/>
              </w:rPr>
            </w:pPr>
          </w:p>
        </w:tc>
        <w:tc>
          <w:tcPr>
            <w:tcW w:w="985" w:type="dxa"/>
          </w:tcPr>
          <w:p w:rsidR="009B1C6B" w:rsidRDefault="009B1C6B" w:rsidP="009B1C6B">
            <w:pPr>
              <w:pStyle w:val="TableParagraph"/>
              <w:rPr>
                <w:rFonts w:ascii="Times New Roman"/>
                <w:sz w:val="18"/>
              </w:rPr>
            </w:pPr>
          </w:p>
        </w:tc>
        <w:tc>
          <w:tcPr>
            <w:tcW w:w="1892" w:type="dxa"/>
          </w:tcPr>
          <w:p w:rsidR="009B1C6B" w:rsidRDefault="009B1C6B" w:rsidP="009B1C6B">
            <w:pPr>
              <w:pStyle w:val="TableParagraph"/>
              <w:rPr>
                <w:rFonts w:ascii="Times New Roman"/>
                <w:sz w:val="18"/>
              </w:rPr>
            </w:pPr>
          </w:p>
        </w:tc>
      </w:tr>
      <w:tr w:rsidR="009B1C6B" w:rsidTr="009B1C6B">
        <w:trPr>
          <w:trHeight w:val="414"/>
        </w:trPr>
        <w:tc>
          <w:tcPr>
            <w:tcW w:w="1565" w:type="dxa"/>
          </w:tcPr>
          <w:p w:rsidR="009B1C6B" w:rsidRDefault="009B1C6B" w:rsidP="009B1C6B">
            <w:pPr>
              <w:pStyle w:val="TableParagraph"/>
              <w:spacing w:before="10"/>
              <w:ind w:left="107"/>
              <w:rPr>
                <w:sz w:val="20"/>
              </w:rPr>
            </w:pPr>
            <w:r>
              <w:rPr>
                <w:spacing w:val="-10"/>
                <w:sz w:val="20"/>
              </w:rPr>
              <w:t>4</w:t>
            </w:r>
          </w:p>
        </w:tc>
        <w:tc>
          <w:tcPr>
            <w:tcW w:w="1983" w:type="dxa"/>
          </w:tcPr>
          <w:p w:rsidR="009B1C6B" w:rsidRDefault="009B1C6B" w:rsidP="00670D6B">
            <w:pPr>
              <w:pStyle w:val="TableParagraph"/>
              <w:spacing w:before="10"/>
              <w:rPr>
                <w:sz w:val="20"/>
              </w:rPr>
            </w:pPr>
          </w:p>
        </w:tc>
        <w:tc>
          <w:tcPr>
            <w:tcW w:w="1109" w:type="dxa"/>
          </w:tcPr>
          <w:p w:rsidR="009B1C6B" w:rsidRDefault="009B1C6B" w:rsidP="009B1C6B">
            <w:pPr>
              <w:pStyle w:val="TableParagraph"/>
              <w:rPr>
                <w:rFonts w:ascii="Times New Roman"/>
                <w:sz w:val="18"/>
              </w:rPr>
            </w:pPr>
          </w:p>
        </w:tc>
        <w:tc>
          <w:tcPr>
            <w:tcW w:w="946" w:type="dxa"/>
          </w:tcPr>
          <w:p w:rsidR="009B1C6B" w:rsidRDefault="009B1C6B" w:rsidP="009B1C6B">
            <w:pPr>
              <w:pStyle w:val="TableParagraph"/>
              <w:rPr>
                <w:rFonts w:ascii="Times New Roman"/>
                <w:sz w:val="18"/>
              </w:rPr>
            </w:pPr>
          </w:p>
        </w:tc>
        <w:tc>
          <w:tcPr>
            <w:tcW w:w="1107" w:type="dxa"/>
          </w:tcPr>
          <w:p w:rsidR="009B1C6B" w:rsidRDefault="009B1C6B" w:rsidP="009B1C6B">
            <w:pPr>
              <w:pStyle w:val="TableParagraph"/>
              <w:rPr>
                <w:rFonts w:ascii="Times New Roman"/>
                <w:sz w:val="18"/>
              </w:rPr>
            </w:pPr>
          </w:p>
        </w:tc>
        <w:tc>
          <w:tcPr>
            <w:tcW w:w="985" w:type="dxa"/>
          </w:tcPr>
          <w:p w:rsidR="009B1C6B" w:rsidRDefault="009B1C6B" w:rsidP="009B1C6B">
            <w:pPr>
              <w:pStyle w:val="TableParagraph"/>
              <w:rPr>
                <w:rFonts w:ascii="Times New Roman"/>
                <w:sz w:val="18"/>
              </w:rPr>
            </w:pPr>
          </w:p>
        </w:tc>
        <w:tc>
          <w:tcPr>
            <w:tcW w:w="1892" w:type="dxa"/>
          </w:tcPr>
          <w:p w:rsidR="009B1C6B" w:rsidRDefault="009B1C6B" w:rsidP="009B1C6B">
            <w:pPr>
              <w:pStyle w:val="TableParagraph"/>
              <w:rPr>
                <w:rFonts w:ascii="Times New Roman"/>
                <w:sz w:val="18"/>
              </w:rPr>
            </w:pPr>
          </w:p>
        </w:tc>
      </w:tr>
    </w:tbl>
    <w:p w:rsidR="009B1C6B" w:rsidRDefault="009B1C6B" w:rsidP="009B1C6B">
      <w:pPr>
        <w:rPr>
          <w:rFonts w:ascii="Times New Roman"/>
          <w:sz w:val="18"/>
        </w:rPr>
        <w:sectPr w:rsidR="009B1C6B" w:rsidSect="00E73A97">
          <w:pgSz w:w="16840" w:h="11910" w:orient="landscape"/>
          <w:pgMar w:top="460" w:right="1320" w:bottom="400" w:left="1280" w:header="0" w:footer="1097" w:gutter="0"/>
          <w:cols w:space="708"/>
          <w:docGrid w:linePitch="299"/>
        </w:sectPr>
      </w:pPr>
    </w:p>
    <w:p w:rsidR="009B1C6B" w:rsidRDefault="009B1C6B" w:rsidP="009B1C6B">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9B1C6B" w:rsidTr="009B1C6B">
        <w:trPr>
          <w:trHeight w:val="702"/>
        </w:trPr>
        <w:tc>
          <w:tcPr>
            <w:tcW w:w="2016" w:type="dxa"/>
            <w:shd w:val="clear" w:color="auto" w:fill="E2EFD9"/>
          </w:tcPr>
          <w:p w:rsidR="009B1C6B" w:rsidRDefault="009B1C6B" w:rsidP="009B1C6B">
            <w:pPr>
              <w:pStyle w:val="TableParagraph"/>
              <w:spacing w:before="4"/>
              <w:rPr>
                <w:rFonts w:ascii="Times New Roman"/>
                <w:b/>
                <w:sz w:val="20"/>
              </w:rPr>
            </w:pPr>
          </w:p>
          <w:p w:rsidR="009B1C6B" w:rsidRDefault="009B1C6B" w:rsidP="009B1C6B">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rsidR="009B1C6B" w:rsidRDefault="009B1C6B" w:rsidP="009B1C6B">
            <w:pPr>
              <w:pStyle w:val="TableParagraph"/>
              <w:spacing w:before="4"/>
              <w:rPr>
                <w:rFonts w:ascii="Times New Roman"/>
                <w:b/>
                <w:sz w:val="20"/>
              </w:rPr>
            </w:pPr>
          </w:p>
          <w:p w:rsidR="009B1C6B" w:rsidRDefault="009B1C6B" w:rsidP="009B1C6B">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FE7FFD" w:rsidTr="009B1C6B">
        <w:trPr>
          <w:trHeight w:val="710"/>
        </w:trPr>
        <w:tc>
          <w:tcPr>
            <w:tcW w:w="2016" w:type="dxa"/>
            <w:shd w:val="clear" w:color="auto" w:fill="E2EFD9"/>
          </w:tcPr>
          <w:p w:rsidR="00FE7FFD" w:rsidRDefault="00FE7FFD" w:rsidP="00FE7FFD">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FE7FFD" w:rsidRPr="00FE7FFD" w:rsidRDefault="00FE7FFD" w:rsidP="00FE7FFD">
            <w:pPr>
              <w:pStyle w:val="TableParagraph"/>
              <w:rPr>
                <w:rFonts w:ascii="Times New Roman"/>
              </w:rPr>
            </w:pPr>
            <w:r w:rsidRPr="00FE7FFD">
              <w:rPr>
                <w:rFonts w:ascii="Times New Roman"/>
              </w:rPr>
              <w:t>E</w:t>
            </w:r>
            <w:r w:rsidRPr="00FE7FFD">
              <w:rPr>
                <w:rFonts w:ascii="Times New Roman"/>
              </w:rPr>
              <w:t>ğ</w:t>
            </w:r>
            <w:r w:rsidRPr="00FE7FFD">
              <w:rPr>
                <w:rFonts w:ascii="Times New Roman"/>
              </w:rPr>
              <w:t xml:space="preserve">itim </w:t>
            </w:r>
            <w:r w:rsidRPr="00FE7FFD">
              <w:rPr>
                <w:rFonts w:ascii="Times New Roman"/>
              </w:rPr>
              <w:t>Öğ</w:t>
            </w:r>
            <w:r w:rsidRPr="00FE7FFD">
              <w:rPr>
                <w:rFonts w:ascii="Times New Roman"/>
              </w:rPr>
              <w:t>retim faaliyetlerinin ger</w:t>
            </w:r>
            <w:r w:rsidRPr="00FE7FFD">
              <w:rPr>
                <w:rFonts w:ascii="Times New Roman"/>
              </w:rPr>
              <w:t>ç</w:t>
            </w:r>
            <w:r w:rsidRPr="00FE7FFD">
              <w:rPr>
                <w:rFonts w:ascii="Times New Roman"/>
              </w:rPr>
              <w:t>ekle</w:t>
            </w:r>
            <w:r w:rsidRPr="00FE7FFD">
              <w:rPr>
                <w:rFonts w:ascii="Times New Roman"/>
              </w:rPr>
              <w:t>ş</w:t>
            </w:r>
            <w:r w:rsidRPr="00FE7FFD">
              <w:rPr>
                <w:rFonts w:ascii="Times New Roman"/>
              </w:rPr>
              <w:t>mesinden sorumludur.</w:t>
            </w:r>
          </w:p>
        </w:tc>
      </w:tr>
      <w:tr w:rsidR="00FE7FFD" w:rsidTr="009B1C6B">
        <w:trPr>
          <w:trHeight w:val="707"/>
        </w:trPr>
        <w:tc>
          <w:tcPr>
            <w:tcW w:w="2016" w:type="dxa"/>
            <w:shd w:val="clear" w:color="auto" w:fill="E2EFD9"/>
          </w:tcPr>
          <w:p w:rsidR="00FE7FFD" w:rsidRDefault="00FE7FFD" w:rsidP="00FE7FFD">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FE7FFD" w:rsidRPr="00FE7FFD" w:rsidRDefault="00FE7FFD" w:rsidP="00FE7FFD">
            <w:pPr>
              <w:shd w:val="clear" w:color="auto" w:fill="FFFFFF"/>
              <w:spacing w:after="0" w:line="240" w:lineRule="auto"/>
              <w:rPr>
                <w:rFonts w:ascii="MyriadPro" w:eastAsia="Times New Roman" w:hAnsi="MyriadPro" w:cs="Times New Roman"/>
                <w:color w:val="212529"/>
              </w:rPr>
            </w:pPr>
            <w:r w:rsidRPr="00FE7FFD">
              <w:rPr>
                <w:rFonts w:ascii="MyriadPro" w:eastAsia="Times New Roman" w:hAnsi="MyriadPro" w:cs="Times New Roman"/>
                <w:color w:val="212529"/>
              </w:rPr>
              <w:t>Okul Müdürü bulunmadığı zamanlarda okul müdürlüğüne vekâlet etmek</w:t>
            </w:r>
          </w:p>
          <w:p w:rsidR="00FE7FFD" w:rsidRPr="00FE7FFD" w:rsidRDefault="00FE7FFD" w:rsidP="00FE7FFD">
            <w:pPr>
              <w:pStyle w:val="TableParagraph"/>
              <w:rPr>
                <w:rFonts w:ascii="Times New Roman"/>
              </w:rPr>
            </w:pPr>
          </w:p>
        </w:tc>
      </w:tr>
      <w:tr w:rsidR="00FE7FFD" w:rsidTr="009B1C6B">
        <w:trPr>
          <w:trHeight w:val="474"/>
        </w:trPr>
        <w:tc>
          <w:tcPr>
            <w:tcW w:w="2016" w:type="dxa"/>
            <w:shd w:val="clear" w:color="auto" w:fill="E2EFD9"/>
          </w:tcPr>
          <w:p w:rsidR="00FE7FFD" w:rsidRDefault="00FE7FFD" w:rsidP="00FE7FFD">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FE7FFD" w:rsidRPr="00FE7FFD" w:rsidRDefault="00FE7FFD" w:rsidP="00FE7FFD">
            <w:pPr>
              <w:pStyle w:val="TableParagraph"/>
              <w:rPr>
                <w:rFonts w:ascii="Times New Roman"/>
              </w:rPr>
            </w:pPr>
            <w:r w:rsidRPr="00FE7FFD">
              <w:rPr>
                <w:rFonts w:ascii="Times New Roman"/>
              </w:rPr>
              <w:t>Okul M</w:t>
            </w:r>
            <w:r w:rsidRPr="00FE7FFD">
              <w:rPr>
                <w:rFonts w:ascii="Times New Roman"/>
              </w:rPr>
              <w:t>ü</w:t>
            </w:r>
            <w:r w:rsidRPr="00FE7FFD">
              <w:rPr>
                <w:rFonts w:ascii="Times New Roman"/>
              </w:rPr>
              <w:t>d</w:t>
            </w:r>
            <w:r w:rsidRPr="00FE7FFD">
              <w:rPr>
                <w:rFonts w:ascii="Times New Roman"/>
              </w:rPr>
              <w:t>ü</w:t>
            </w:r>
            <w:r w:rsidRPr="00FE7FFD">
              <w:rPr>
                <w:rFonts w:ascii="Times New Roman"/>
              </w:rPr>
              <w:t>r</w:t>
            </w:r>
            <w:r w:rsidRPr="00FE7FFD">
              <w:rPr>
                <w:rFonts w:ascii="Times New Roman"/>
              </w:rPr>
              <w:t>ü</w:t>
            </w:r>
            <w:r w:rsidRPr="00FE7FFD">
              <w:rPr>
                <w:rFonts w:ascii="Times New Roman"/>
              </w:rPr>
              <w:t>n</w:t>
            </w:r>
            <w:r w:rsidRPr="00FE7FFD">
              <w:rPr>
                <w:rFonts w:ascii="Times New Roman"/>
              </w:rPr>
              <w:t>ü</w:t>
            </w:r>
            <w:r w:rsidRPr="00FE7FFD">
              <w:rPr>
                <w:rFonts w:ascii="Times New Roman"/>
              </w:rPr>
              <w:t>n verece</w:t>
            </w:r>
            <w:r w:rsidRPr="00FE7FFD">
              <w:rPr>
                <w:rFonts w:ascii="Times New Roman"/>
              </w:rPr>
              <w:t>ğ</w:t>
            </w:r>
            <w:r w:rsidRPr="00FE7FFD">
              <w:rPr>
                <w:rFonts w:ascii="Times New Roman"/>
              </w:rPr>
              <w:t>i g</w:t>
            </w:r>
            <w:r w:rsidRPr="00FE7FFD">
              <w:rPr>
                <w:rFonts w:ascii="Times New Roman"/>
              </w:rPr>
              <w:t>ö</w:t>
            </w:r>
            <w:r w:rsidRPr="00FE7FFD">
              <w:rPr>
                <w:rFonts w:ascii="Times New Roman"/>
              </w:rPr>
              <w:t>revleri yapmak</w:t>
            </w:r>
          </w:p>
        </w:tc>
        <w:bookmarkStart w:id="14" w:name="_GoBack"/>
        <w:bookmarkEnd w:id="14"/>
      </w:tr>
      <w:tr w:rsidR="00FE7FFD" w:rsidTr="009B1C6B">
        <w:trPr>
          <w:trHeight w:val="710"/>
        </w:trPr>
        <w:tc>
          <w:tcPr>
            <w:tcW w:w="2016" w:type="dxa"/>
            <w:shd w:val="clear" w:color="auto" w:fill="E2EFD9"/>
          </w:tcPr>
          <w:p w:rsidR="00FE7FFD" w:rsidRDefault="00FE7FFD" w:rsidP="00FE7FFD">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rsidR="00FE7FFD" w:rsidRPr="00FE7FFD" w:rsidRDefault="00FE7FFD" w:rsidP="00FE7FFD">
            <w:pPr>
              <w:pStyle w:val="TableParagraph"/>
              <w:rPr>
                <w:rFonts w:ascii="Times New Roman"/>
              </w:rPr>
            </w:pPr>
            <w:r w:rsidRPr="00FE7FFD">
              <w:rPr>
                <w:rFonts w:ascii="Times New Roman"/>
              </w:rPr>
              <w:t>Alan</w:t>
            </w:r>
            <w:r w:rsidRPr="00FE7FFD">
              <w:rPr>
                <w:rFonts w:ascii="Times New Roman"/>
              </w:rPr>
              <w:t>ı</w:t>
            </w:r>
            <w:r w:rsidRPr="00FE7FFD">
              <w:rPr>
                <w:rFonts w:ascii="Times New Roman"/>
              </w:rPr>
              <w:t>n i</w:t>
            </w:r>
            <w:r w:rsidRPr="00FE7FFD">
              <w:rPr>
                <w:rFonts w:ascii="Times New Roman"/>
              </w:rPr>
              <w:t>ş</w:t>
            </w:r>
            <w:r w:rsidRPr="00FE7FFD">
              <w:rPr>
                <w:rFonts w:ascii="Times New Roman"/>
              </w:rPr>
              <w:t xml:space="preserve"> ve i</w:t>
            </w:r>
            <w:r w:rsidRPr="00FE7FFD">
              <w:rPr>
                <w:rFonts w:ascii="Times New Roman"/>
              </w:rPr>
              <w:t>ş</w:t>
            </w:r>
            <w:r w:rsidRPr="00FE7FFD">
              <w:rPr>
                <w:rFonts w:ascii="Times New Roman"/>
              </w:rPr>
              <w:t>lemlerini yapmak</w:t>
            </w:r>
          </w:p>
        </w:tc>
      </w:tr>
      <w:tr w:rsidR="00FE7FFD" w:rsidTr="009B1C6B">
        <w:trPr>
          <w:trHeight w:val="474"/>
        </w:trPr>
        <w:tc>
          <w:tcPr>
            <w:tcW w:w="2016" w:type="dxa"/>
            <w:shd w:val="clear" w:color="auto" w:fill="E2EFD9"/>
          </w:tcPr>
          <w:p w:rsidR="00FE7FFD" w:rsidRDefault="00FE7FFD" w:rsidP="00FE7FFD">
            <w:pPr>
              <w:pStyle w:val="TableParagraph"/>
              <w:spacing w:before="126"/>
              <w:ind w:left="107"/>
              <w:rPr>
                <w:sz w:val="20"/>
              </w:rPr>
            </w:pPr>
            <w:r>
              <w:rPr>
                <w:spacing w:val="-2"/>
                <w:sz w:val="20"/>
              </w:rPr>
              <w:t>Öğretmenler</w:t>
            </w:r>
          </w:p>
        </w:tc>
        <w:tc>
          <w:tcPr>
            <w:tcW w:w="7051" w:type="dxa"/>
          </w:tcPr>
          <w:p w:rsidR="00FE7FFD" w:rsidRDefault="00FE7FFD" w:rsidP="00FE7FFD">
            <w:pPr>
              <w:pStyle w:val="TableParagraph"/>
              <w:rPr>
                <w:rFonts w:ascii="Times New Roman"/>
                <w:sz w:val="18"/>
              </w:rPr>
            </w:pPr>
          </w:p>
        </w:tc>
      </w:tr>
      <w:tr w:rsidR="00FE7FFD" w:rsidTr="009B1C6B">
        <w:trPr>
          <w:trHeight w:val="707"/>
        </w:trPr>
        <w:tc>
          <w:tcPr>
            <w:tcW w:w="2016" w:type="dxa"/>
            <w:shd w:val="clear" w:color="auto" w:fill="E2EFD9"/>
          </w:tcPr>
          <w:p w:rsidR="00FE7FFD" w:rsidRDefault="00FE7FFD" w:rsidP="00FE7FFD">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FE7FFD" w:rsidRDefault="00FE7FFD" w:rsidP="00FE7FFD">
            <w:pPr>
              <w:pStyle w:val="TableParagraph"/>
              <w:rPr>
                <w:rFonts w:ascii="Times New Roman"/>
                <w:sz w:val="18"/>
              </w:rPr>
            </w:pPr>
          </w:p>
        </w:tc>
      </w:tr>
      <w:tr w:rsidR="00FE7FFD" w:rsidTr="009B1C6B">
        <w:trPr>
          <w:trHeight w:val="710"/>
        </w:trPr>
        <w:tc>
          <w:tcPr>
            <w:tcW w:w="2016" w:type="dxa"/>
            <w:shd w:val="clear" w:color="auto" w:fill="E2EFD9"/>
          </w:tcPr>
          <w:p w:rsidR="00FE7FFD" w:rsidRDefault="00FE7FFD" w:rsidP="00FE7FFD">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FE7FFD" w:rsidRDefault="00FE7FFD" w:rsidP="00FE7FFD">
            <w:pPr>
              <w:pStyle w:val="TableParagraph"/>
              <w:rPr>
                <w:rFonts w:ascii="Times New Roman"/>
                <w:sz w:val="18"/>
              </w:rPr>
            </w:pPr>
          </w:p>
        </w:tc>
      </w:tr>
    </w:tbl>
    <w:p w:rsidR="009B1C6B" w:rsidRDefault="009B1C6B" w:rsidP="009B1C6B">
      <w:pPr>
        <w:pStyle w:val="GvdeMetni"/>
        <w:rPr>
          <w:rFonts w:ascii="Times New Roman"/>
          <w:b/>
          <w:sz w:val="20"/>
        </w:rPr>
      </w:pPr>
    </w:p>
    <w:p w:rsidR="009B1C6B" w:rsidRDefault="009B1C6B" w:rsidP="009B1C6B">
      <w:pPr>
        <w:pStyle w:val="GvdeMetni"/>
        <w:spacing w:before="62"/>
        <w:rPr>
          <w:rFonts w:ascii="Times New Roman"/>
          <w:b/>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387380" w:rsidRDefault="00387380" w:rsidP="009B1C6B">
      <w:pPr>
        <w:spacing w:after="2"/>
        <w:ind w:left="958"/>
        <w:rPr>
          <w:rFonts w:ascii="Times New Roman"/>
          <w:b/>
          <w:spacing w:val="2"/>
          <w:sz w:val="20"/>
        </w:rPr>
      </w:pPr>
    </w:p>
    <w:p w:rsidR="009B1C6B" w:rsidRDefault="009B1C6B" w:rsidP="009B1C6B">
      <w:pPr>
        <w:spacing w:after="2"/>
        <w:ind w:left="958"/>
        <w:rPr>
          <w:rFonts w:ascii="Times New Roman"/>
          <w:b/>
          <w:sz w:val="20"/>
        </w:rPr>
      </w:pPr>
      <w:r>
        <w:rPr>
          <w:rFonts w:ascii="Times New Roman"/>
          <w:b/>
          <w:spacing w:val="2"/>
          <w:sz w:val="20"/>
        </w:rPr>
        <w:lastRenderedPageBreak/>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B1C6B" w:rsidTr="009B1C6B">
        <w:trPr>
          <w:trHeight w:val="601"/>
        </w:trPr>
        <w:tc>
          <w:tcPr>
            <w:tcW w:w="3765" w:type="dxa"/>
            <w:gridSpan w:val="4"/>
            <w:shd w:val="clear" w:color="auto" w:fill="E2EFD9"/>
          </w:tcPr>
          <w:p w:rsidR="009B1C6B" w:rsidRDefault="009B1C6B" w:rsidP="009B1C6B">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9B1C6B" w:rsidRDefault="009B1C6B" w:rsidP="009B1C6B">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9B1C6B" w:rsidTr="009B1C6B">
        <w:trPr>
          <w:trHeight w:val="805"/>
        </w:trPr>
        <w:tc>
          <w:tcPr>
            <w:tcW w:w="943" w:type="dxa"/>
            <w:vMerge w:val="restart"/>
            <w:textDirection w:val="btLr"/>
          </w:tcPr>
          <w:p w:rsidR="009B1C6B" w:rsidRDefault="009B1C6B" w:rsidP="009B1C6B">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9B1C6B" w:rsidRDefault="009B1C6B" w:rsidP="009B1C6B">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9B1C6B" w:rsidRDefault="009B1C6B" w:rsidP="009B1C6B">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9B1C6B" w:rsidRDefault="009B1C6B" w:rsidP="009B1C6B">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9B1C6B" w:rsidRDefault="009B1C6B" w:rsidP="009B1C6B">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9B1C6B" w:rsidRDefault="009B1C6B" w:rsidP="009B1C6B">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9B1C6B" w:rsidTr="009B1C6B">
        <w:trPr>
          <w:trHeight w:val="2428"/>
        </w:trPr>
        <w:tc>
          <w:tcPr>
            <w:tcW w:w="943" w:type="dxa"/>
            <w:vMerge/>
            <w:tcBorders>
              <w:top w:val="nil"/>
            </w:tcBorders>
            <w:textDirection w:val="btLr"/>
          </w:tcPr>
          <w:p w:rsidR="009B1C6B" w:rsidRDefault="009B1C6B" w:rsidP="009B1C6B">
            <w:pPr>
              <w:rPr>
                <w:sz w:val="2"/>
                <w:szCs w:val="2"/>
              </w:rPr>
            </w:pPr>
          </w:p>
        </w:tc>
        <w:tc>
          <w:tcPr>
            <w:tcW w:w="941" w:type="dxa"/>
            <w:vMerge/>
            <w:tcBorders>
              <w:top w:val="nil"/>
            </w:tcBorders>
            <w:textDirection w:val="btLr"/>
          </w:tcPr>
          <w:p w:rsidR="009B1C6B" w:rsidRDefault="009B1C6B" w:rsidP="009B1C6B">
            <w:pPr>
              <w:rPr>
                <w:sz w:val="2"/>
                <w:szCs w:val="2"/>
              </w:rPr>
            </w:pPr>
          </w:p>
        </w:tc>
        <w:tc>
          <w:tcPr>
            <w:tcW w:w="943" w:type="dxa"/>
            <w:vMerge/>
            <w:tcBorders>
              <w:top w:val="nil"/>
            </w:tcBorders>
            <w:textDirection w:val="btLr"/>
          </w:tcPr>
          <w:p w:rsidR="009B1C6B" w:rsidRDefault="009B1C6B" w:rsidP="009B1C6B">
            <w:pPr>
              <w:rPr>
                <w:sz w:val="2"/>
                <w:szCs w:val="2"/>
              </w:rPr>
            </w:pPr>
          </w:p>
        </w:tc>
        <w:tc>
          <w:tcPr>
            <w:tcW w:w="938" w:type="dxa"/>
            <w:vMerge/>
            <w:tcBorders>
              <w:top w:val="nil"/>
            </w:tcBorders>
            <w:textDirection w:val="btLr"/>
          </w:tcPr>
          <w:p w:rsidR="009B1C6B" w:rsidRDefault="009B1C6B" w:rsidP="009B1C6B">
            <w:pPr>
              <w:rPr>
                <w:sz w:val="2"/>
                <w:szCs w:val="2"/>
              </w:rPr>
            </w:pPr>
          </w:p>
        </w:tc>
        <w:tc>
          <w:tcPr>
            <w:tcW w:w="799" w:type="dxa"/>
            <w:textDirection w:val="btLr"/>
          </w:tcPr>
          <w:p w:rsidR="009B1C6B" w:rsidRDefault="009B1C6B" w:rsidP="009B1C6B">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9B1C6B" w:rsidRDefault="009B1C6B" w:rsidP="009B1C6B">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9B1C6B" w:rsidRDefault="009B1C6B" w:rsidP="009B1C6B">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9B1C6B" w:rsidRDefault="009B1C6B" w:rsidP="009B1C6B">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9B1C6B" w:rsidRDefault="009B1C6B" w:rsidP="009B1C6B">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9B1C6B" w:rsidRDefault="009B1C6B" w:rsidP="009B1C6B">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9B1C6B" w:rsidTr="009B1C6B">
        <w:trPr>
          <w:trHeight w:val="1033"/>
        </w:trPr>
        <w:tc>
          <w:tcPr>
            <w:tcW w:w="943" w:type="dxa"/>
          </w:tcPr>
          <w:p w:rsidR="009B1C6B" w:rsidRDefault="00670D6B" w:rsidP="009B1C6B">
            <w:pPr>
              <w:pStyle w:val="TableParagraph"/>
              <w:rPr>
                <w:rFonts w:ascii="Times New Roman"/>
                <w:sz w:val="18"/>
              </w:rPr>
            </w:pPr>
            <w:r>
              <w:rPr>
                <w:rFonts w:ascii="Times New Roman"/>
                <w:sz w:val="18"/>
              </w:rPr>
              <w:t>1</w:t>
            </w:r>
          </w:p>
        </w:tc>
        <w:tc>
          <w:tcPr>
            <w:tcW w:w="941" w:type="dxa"/>
          </w:tcPr>
          <w:p w:rsidR="009B1C6B" w:rsidRDefault="00670D6B" w:rsidP="009B1C6B">
            <w:pPr>
              <w:pStyle w:val="TableParagraph"/>
              <w:rPr>
                <w:rFonts w:ascii="Times New Roman"/>
                <w:sz w:val="18"/>
              </w:rPr>
            </w:pPr>
            <w:r>
              <w:rPr>
                <w:rFonts w:ascii="Times New Roman"/>
                <w:sz w:val="18"/>
              </w:rPr>
              <w:t>1</w:t>
            </w:r>
          </w:p>
        </w:tc>
        <w:tc>
          <w:tcPr>
            <w:tcW w:w="943" w:type="dxa"/>
          </w:tcPr>
          <w:p w:rsidR="009B1C6B" w:rsidRDefault="00670D6B" w:rsidP="009B1C6B">
            <w:pPr>
              <w:pStyle w:val="TableParagraph"/>
              <w:rPr>
                <w:rFonts w:ascii="Times New Roman"/>
                <w:sz w:val="18"/>
              </w:rPr>
            </w:pPr>
            <w:r>
              <w:rPr>
                <w:rFonts w:ascii="Times New Roman"/>
                <w:sz w:val="18"/>
              </w:rPr>
              <w:t>0</w:t>
            </w:r>
          </w:p>
        </w:tc>
        <w:tc>
          <w:tcPr>
            <w:tcW w:w="938" w:type="dxa"/>
          </w:tcPr>
          <w:p w:rsidR="009B1C6B" w:rsidRDefault="00670D6B" w:rsidP="009B1C6B">
            <w:pPr>
              <w:pStyle w:val="TableParagraph"/>
              <w:rPr>
                <w:rFonts w:ascii="Times New Roman"/>
                <w:sz w:val="18"/>
              </w:rPr>
            </w:pPr>
            <w:r>
              <w:rPr>
                <w:rFonts w:ascii="Times New Roman"/>
                <w:sz w:val="18"/>
              </w:rPr>
              <w:t>1</w:t>
            </w:r>
          </w:p>
        </w:tc>
        <w:tc>
          <w:tcPr>
            <w:tcW w:w="799" w:type="dxa"/>
          </w:tcPr>
          <w:p w:rsidR="009B1C6B" w:rsidRDefault="00670D6B" w:rsidP="009B1C6B">
            <w:pPr>
              <w:pStyle w:val="TableParagraph"/>
              <w:rPr>
                <w:rFonts w:ascii="Times New Roman"/>
                <w:sz w:val="18"/>
              </w:rPr>
            </w:pPr>
            <w:r>
              <w:rPr>
                <w:rFonts w:ascii="Times New Roman"/>
                <w:sz w:val="18"/>
              </w:rPr>
              <w:t>45</w:t>
            </w:r>
          </w:p>
        </w:tc>
        <w:tc>
          <w:tcPr>
            <w:tcW w:w="921" w:type="dxa"/>
          </w:tcPr>
          <w:p w:rsidR="009B1C6B" w:rsidRDefault="00670D6B" w:rsidP="009B1C6B">
            <w:pPr>
              <w:pStyle w:val="TableParagraph"/>
              <w:rPr>
                <w:rFonts w:ascii="Times New Roman"/>
                <w:sz w:val="18"/>
              </w:rPr>
            </w:pPr>
            <w:r>
              <w:rPr>
                <w:rFonts w:ascii="Times New Roman"/>
                <w:sz w:val="18"/>
              </w:rPr>
              <w:t>1</w:t>
            </w:r>
          </w:p>
        </w:tc>
        <w:tc>
          <w:tcPr>
            <w:tcW w:w="614" w:type="dxa"/>
          </w:tcPr>
          <w:p w:rsidR="009B1C6B" w:rsidRDefault="00670D6B" w:rsidP="009B1C6B">
            <w:pPr>
              <w:pStyle w:val="TableParagraph"/>
              <w:rPr>
                <w:rFonts w:ascii="Times New Roman"/>
                <w:sz w:val="18"/>
              </w:rPr>
            </w:pPr>
            <w:r>
              <w:rPr>
                <w:rFonts w:ascii="Times New Roman"/>
                <w:sz w:val="18"/>
              </w:rPr>
              <w:t>7</w:t>
            </w:r>
          </w:p>
        </w:tc>
        <w:tc>
          <w:tcPr>
            <w:tcW w:w="1207" w:type="dxa"/>
          </w:tcPr>
          <w:p w:rsidR="009B1C6B" w:rsidRDefault="00670D6B" w:rsidP="009B1C6B">
            <w:pPr>
              <w:pStyle w:val="TableParagraph"/>
              <w:rPr>
                <w:rFonts w:ascii="Times New Roman"/>
                <w:sz w:val="18"/>
              </w:rPr>
            </w:pPr>
            <w:r>
              <w:rPr>
                <w:rFonts w:ascii="Times New Roman"/>
                <w:sz w:val="18"/>
              </w:rPr>
              <w:t>2</w:t>
            </w:r>
          </w:p>
        </w:tc>
        <w:tc>
          <w:tcPr>
            <w:tcW w:w="1094" w:type="dxa"/>
          </w:tcPr>
          <w:p w:rsidR="009B1C6B" w:rsidRDefault="00670D6B" w:rsidP="009B1C6B">
            <w:pPr>
              <w:pStyle w:val="TableParagraph"/>
              <w:rPr>
                <w:rFonts w:ascii="Times New Roman"/>
                <w:sz w:val="18"/>
              </w:rPr>
            </w:pPr>
            <w:r>
              <w:rPr>
                <w:rFonts w:ascii="Times New Roman"/>
                <w:sz w:val="18"/>
              </w:rPr>
              <w:t>2</w:t>
            </w:r>
          </w:p>
        </w:tc>
        <w:tc>
          <w:tcPr>
            <w:tcW w:w="760" w:type="dxa"/>
          </w:tcPr>
          <w:p w:rsidR="009B1C6B" w:rsidRDefault="00670D6B" w:rsidP="009B1C6B">
            <w:pPr>
              <w:pStyle w:val="TableParagraph"/>
              <w:rPr>
                <w:rFonts w:ascii="Times New Roman"/>
                <w:sz w:val="18"/>
              </w:rPr>
            </w:pPr>
            <w:r>
              <w:rPr>
                <w:rFonts w:ascii="Times New Roman"/>
                <w:sz w:val="18"/>
              </w:rPr>
              <w:t>1</w:t>
            </w:r>
          </w:p>
        </w:tc>
      </w:tr>
    </w:tbl>
    <w:p w:rsidR="009B1C6B" w:rsidRDefault="009B1C6B" w:rsidP="009B1C6B">
      <w:pPr>
        <w:rPr>
          <w:rFonts w:ascii="Times New Roman"/>
          <w:sz w:val="18"/>
        </w:rPr>
        <w:sectPr w:rsidR="009B1C6B" w:rsidSect="00E73A97">
          <w:pgSz w:w="16840" w:h="11910" w:orient="landscape"/>
          <w:pgMar w:top="460" w:right="1920" w:bottom="400" w:left="1280" w:header="0" w:footer="1097" w:gutter="0"/>
          <w:cols w:space="708"/>
          <w:docGrid w:linePitch="299"/>
        </w:sectPr>
      </w:pPr>
    </w:p>
    <w:p w:rsidR="009B1C6B" w:rsidRDefault="009B1C6B" w:rsidP="00C02BF6">
      <w:pPr>
        <w:pStyle w:val="Balk4"/>
        <w:keepNext w:val="0"/>
        <w:keepLines w:val="0"/>
        <w:widowControl w:val="0"/>
        <w:numPr>
          <w:ilvl w:val="2"/>
          <w:numId w:val="32"/>
        </w:numPr>
        <w:tabs>
          <w:tab w:val="left" w:pos="1646"/>
        </w:tabs>
        <w:autoSpaceDE w:val="0"/>
        <w:autoSpaceDN w:val="0"/>
        <w:spacing w:before="82" w:line="240" w:lineRule="auto"/>
        <w:ind w:left="1646" w:hanging="688"/>
        <w:jc w:val="both"/>
      </w:pPr>
      <w:r>
        <w:rPr>
          <w:w w:val="105"/>
        </w:rPr>
        <w:lastRenderedPageBreak/>
        <w:t>Teknolojik</w:t>
      </w:r>
      <w:r>
        <w:rPr>
          <w:spacing w:val="13"/>
          <w:w w:val="105"/>
        </w:rPr>
        <w:t xml:space="preserve"> </w:t>
      </w:r>
      <w:r>
        <w:rPr>
          <w:spacing w:val="-4"/>
          <w:w w:val="105"/>
        </w:rPr>
        <w:t>Düzey</w:t>
      </w:r>
    </w:p>
    <w:p w:rsidR="00E73A97" w:rsidRDefault="009B1C6B" w:rsidP="00E73A97">
      <w:pPr>
        <w:pStyle w:val="GvdeMetni"/>
        <w:spacing w:before="10" w:line="372" w:lineRule="auto"/>
        <w:ind w:left="958" w:right="1013"/>
        <w:jc w:val="both"/>
      </w:pPr>
      <w:r w:rsidRPr="007E2F5B">
        <w:t xml:space="preserve">Okul/kurumun teknolojik altyapısı ve teknolojiyi kullanabilme düzeyi belirlenir. </w:t>
      </w:r>
      <w:r w:rsidRPr="007E2F5B">
        <w:rPr>
          <w:spacing w:val="-2"/>
        </w:rPr>
        <w:t>Okul/kurumlarda</w:t>
      </w:r>
      <w:r w:rsidRPr="007E2F5B">
        <w:rPr>
          <w:spacing w:val="-5"/>
        </w:rPr>
        <w:t xml:space="preserve"> </w:t>
      </w:r>
      <w:r w:rsidRPr="007E2F5B">
        <w:rPr>
          <w:spacing w:val="-2"/>
        </w:rPr>
        <w:t>derslerde</w:t>
      </w:r>
      <w:r w:rsidRPr="007E2F5B">
        <w:rPr>
          <w:spacing w:val="-7"/>
        </w:rPr>
        <w:t xml:space="preserve"> </w:t>
      </w:r>
      <w:r w:rsidRPr="007E2F5B">
        <w:rPr>
          <w:spacing w:val="-2"/>
        </w:rPr>
        <w:t>ve</w:t>
      </w:r>
      <w:r w:rsidRPr="007E2F5B">
        <w:rPr>
          <w:spacing w:val="-7"/>
        </w:rPr>
        <w:t xml:space="preserve"> </w:t>
      </w:r>
      <w:r w:rsidRPr="007E2F5B">
        <w:rPr>
          <w:spacing w:val="-2"/>
        </w:rPr>
        <w:t>ders</w:t>
      </w:r>
      <w:r w:rsidRPr="007E2F5B">
        <w:rPr>
          <w:spacing w:val="-8"/>
        </w:rPr>
        <w:t xml:space="preserve"> </w:t>
      </w:r>
      <w:r w:rsidRPr="007E2F5B">
        <w:rPr>
          <w:spacing w:val="-2"/>
        </w:rPr>
        <w:t>dışı</w:t>
      </w:r>
      <w:r w:rsidRPr="007E2F5B">
        <w:rPr>
          <w:spacing w:val="-7"/>
        </w:rPr>
        <w:t xml:space="preserve"> </w:t>
      </w:r>
      <w:r w:rsidRPr="007E2F5B">
        <w:rPr>
          <w:spacing w:val="-2"/>
        </w:rPr>
        <w:t>etkinliklerde</w:t>
      </w:r>
      <w:r w:rsidRPr="007E2F5B">
        <w:rPr>
          <w:spacing w:val="-7"/>
        </w:rPr>
        <w:t xml:space="preserve"> </w:t>
      </w:r>
      <w:r w:rsidRPr="007E2F5B">
        <w:rPr>
          <w:spacing w:val="-2"/>
        </w:rPr>
        <w:t>kullanılmakta</w:t>
      </w:r>
      <w:r w:rsidRPr="007E2F5B">
        <w:rPr>
          <w:spacing w:val="-8"/>
        </w:rPr>
        <w:t xml:space="preserve"> </w:t>
      </w:r>
      <w:r w:rsidRPr="007E2F5B">
        <w:rPr>
          <w:spacing w:val="-2"/>
        </w:rPr>
        <w:t>olan</w:t>
      </w:r>
      <w:r w:rsidRPr="007E2F5B">
        <w:rPr>
          <w:spacing w:val="-8"/>
        </w:rPr>
        <w:t xml:space="preserve"> </w:t>
      </w:r>
      <w:r w:rsidRPr="007E2F5B">
        <w:rPr>
          <w:spacing w:val="-2"/>
        </w:rPr>
        <w:t>araç</w:t>
      </w:r>
      <w:r w:rsidRPr="007E2F5B">
        <w:rPr>
          <w:spacing w:val="-8"/>
        </w:rPr>
        <w:t xml:space="preserve"> </w:t>
      </w:r>
      <w:r w:rsidRPr="007E2F5B">
        <w:rPr>
          <w:spacing w:val="-2"/>
        </w:rPr>
        <w:t xml:space="preserve">gereçlerin </w:t>
      </w:r>
      <w:r w:rsidRPr="007E2F5B">
        <w:t>sayısı ve ihtiyaç durumu belirlenmelidir. Bu aşamada okul/kurumda hangi işlemlerin elektronik ortamda yapıldığı, gelecekte hangi iş ve işlemlerin elektronik ortamda yapılmasının</w:t>
      </w:r>
      <w:r w:rsidRPr="007E2F5B">
        <w:rPr>
          <w:spacing w:val="-14"/>
        </w:rPr>
        <w:t xml:space="preserve"> </w:t>
      </w:r>
      <w:r w:rsidRPr="007E2F5B">
        <w:t>düşünüldüğü</w:t>
      </w:r>
      <w:r w:rsidRPr="007E2F5B">
        <w:rPr>
          <w:spacing w:val="-15"/>
        </w:rPr>
        <w:t xml:space="preserve"> </w:t>
      </w:r>
      <w:r w:rsidRPr="007E2F5B">
        <w:t>de</w:t>
      </w:r>
      <w:r w:rsidRPr="007E2F5B">
        <w:rPr>
          <w:spacing w:val="-13"/>
        </w:rPr>
        <w:t xml:space="preserve"> </w:t>
      </w:r>
      <w:r w:rsidRPr="007E2F5B">
        <w:t>belirtilmelidir.</w:t>
      </w:r>
    </w:p>
    <w:p w:rsidR="009B1C6B" w:rsidRPr="00E73A97" w:rsidRDefault="009B1C6B" w:rsidP="00E73A97">
      <w:pPr>
        <w:pStyle w:val="GvdeMetni"/>
        <w:spacing w:before="10" w:line="372" w:lineRule="auto"/>
        <w:ind w:left="958" w:right="1013"/>
        <w:jc w:val="both"/>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B1C6B" w:rsidTr="009B1C6B">
        <w:trPr>
          <w:trHeight w:val="368"/>
        </w:trPr>
        <w:tc>
          <w:tcPr>
            <w:tcW w:w="3818" w:type="dxa"/>
            <w:tcBorders>
              <w:bottom w:val="single" w:sz="6" w:space="0" w:color="000000"/>
              <w:right w:val="single" w:sz="6" w:space="0" w:color="000000"/>
            </w:tcBorders>
            <w:shd w:val="clear" w:color="auto" w:fill="E2EFD9"/>
          </w:tcPr>
          <w:p w:rsidR="009B1C6B" w:rsidRDefault="009B1C6B" w:rsidP="009B1C6B">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9B1C6B" w:rsidRDefault="009B1C6B" w:rsidP="009B1C6B">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9B1C6B" w:rsidTr="009B1C6B">
        <w:trPr>
          <w:trHeight w:val="345"/>
        </w:trPr>
        <w:tc>
          <w:tcPr>
            <w:tcW w:w="3818" w:type="dxa"/>
            <w:tcBorders>
              <w:top w:val="single" w:sz="6" w:space="0" w:color="000000"/>
              <w:bottom w:val="single" w:sz="6" w:space="0" w:color="000000"/>
              <w:right w:val="single" w:sz="6" w:space="0" w:color="000000"/>
            </w:tcBorders>
          </w:tcPr>
          <w:p w:rsidR="009B1C6B" w:rsidRDefault="0056789E" w:rsidP="009B1C6B">
            <w:pPr>
              <w:pStyle w:val="TableParagraph"/>
              <w:spacing w:line="234" w:lineRule="exact"/>
              <w:ind w:left="107"/>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F95BA6" w:rsidP="009B1C6B">
            <w:pPr>
              <w:pStyle w:val="TableParagraph"/>
              <w:rPr>
                <w:rFonts w:ascii="Times New Roman"/>
              </w:rPr>
            </w:pPr>
            <w:r>
              <w:rPr>
                <w:rFonts w:ascii="Times New Roman"/>
              </w:rPr>
              <w:t>19</w:t>
            </w:r>
          </w:p>
        </w:tc>
        <w:tc>
          <w:tcPr>
            <w:tcW w:w="1182" w:type="dxa"/>
            <w:tcBorders>
              <w:top w:val="single" w:sz="6" w:space="0" w:color="000000"/>
              <w:left w:val="single" w:sz="6" w:space="0" w:color="000000"/>
              <w:bottom w:val="single" w:sz="6" w:space="0" w:color="000000"/>
              <w:right w:val="single" w:sz="6" w:space="0" w:color="000000"/>
            </w:tcBorders>
          </w:tcPr>
          <w:p w:rsidR="009B1C6B" w:rsidRDefault="00F95BA6" w:rsidP="009B1C6B">
            <w:pPr>
              <w:pStyle w:val="TableParagraph"/>
              <w:rPr>
                <w:rFonts w:ascii="Times New Roman"/>
              </w:rPr>
            </w:pPr>
            <w:r>
              <w:rPr>
                <w:rFonts w:ascii="Times New Roman"/>
              </w:rPr>
              <w:t>19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F95BA6" w:rsidP="009B1C6B">
            <w:pPr>
              <w:pStyle w:val="TableParagraph"/>
              <w:rPr>
                <w:rFonts w:ascii="Times New Roman"/>
              </w:rPr>
            </w:pPr>
            <w:r>
              <w:rPr>
                <w:rFonts w:ascii="Times New Roman"/>
              </w:rPr>
              <w:t>19</w:t>
            </w:r>
          </w:p>
        </w:tc>
        <w:tc>
          <w:tcPr>
            <w:tcW w:w="1336" w:type="dxa"/>
            <w:tcBorders>
              <w:top w:val="single" w:sz="6" w:space="0" w:color="000000"/>
              <w:left w:val="single" w:sz="6" w:space="0" w:color="000000"/>
              <w:bottom w:val="single" w:sz="6" w:space="0" w:color="000000"/>
            </w:tcBorders>
          </w:tcPr>
          <w:p w:rsidR="009B1C6B" w:rsidRDefault="00F95BA6" w:rsidP="009B1C6B">
            <w:pPr>
              <w:pStyle w:val="TableParagraph"/>
              <w:rPr>
                <w:rFonts w:ascii="Times New Roman"/>
              </w:rPr>
            </w:pPr>
            <w:r>
              <w:rPr>
                <w:rFonts w:ascii="Times New Roman"/>
              </w:rPr>
              <w:t>0</w:t>
            </w:r>
          </w:p>
        </w:tc>
      </w:tr>
    </w:tbl>
    <w:p w:rsidR="009B1C6B" w:rsidRDefault="009B1C6B" w:rsidP="009B1C6B">
      <w:pPr>
        <w:pStyle w:val="GvdeMetni"/>
        <w:spacing w:before="59"/>
        <w:rPr>
          <w:rFonts w:ascii="Times New Roman"/>
          <w:b/>
          <w:sz w:val="20"/>
        </w:rPr>
      </w:pPr>
    </w:p>
    <w:p w:rsidR="009B1C6B" w:rsidRDefault="009B1C6B" w:rsidP="009B1C6B">
      <w:pPr>
        <w:pStyle w:val="GvdeMetni"/>
        <w:spacing w:line="247" w:lineRule="auto"/>
        <w:ind w:left="958" w:right="1016"/>
        <w:jc w:val="both"/>
      </w:pPr>
      <w:r w:rsidRPr="007E2F5B">
        <w:t>Okul/kurumun fiziki mekânlar açısından mevcut ve ihtiyaç durumunun da ortaya konulması gerekmektedir.</w:t>
      </w:r>
    </w:p>
    <w:p w:rsidR="009B1C6B" w:rsidRDefault="009B1C6B" w:rsidP="009B1C6B">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B1C6B" w:rsidTr="009B1C6B">
        <w:trPr>
          <w:trHeight w:val="402"/>
        </w:trPr>
        <w:tc>
          <w:tcPr>
            <w:tcW w:w="3430" w:type="dxa"/>
          </w:tcPr>
          <w:p w:rsidR="009B1C6B" w:rsidRDefault="009B1C6B" w:rsidP="009B1C6B">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9B1C6B" w:rsidRDefault="009B1C6B" w:rsidP="009B1C6B">
            <w:pPr>
              <w:pStyle w:val="TableParagraph"/>
              <w:spacing w:before="5"/>
              <w:ind w:left="10"/>
              <w:jc w:val="center"/>
              <w:rPr>
                <w:rFonts w:ascii="Times New Roman"/>
                <w:b/>
                <w:sz w:val="20"/>
              </w:rPr>
            </w:pPr>
            <w:r>
              <w:rPr>
                <w:rFonts w:ascii="Times New Roman"/>
                <w:b/>
                <w:spacing w:val="-5"/>
                <w:sz w:val="20"/>
              </w:rPr>
              <w:t>Var</w:t>
            </w:r>
          </w:p>
        </w:tc>
        <w:tc>
          <w:tcPr>
            <w:tcW w:w="1022" w:type="dxa"/>
          </w:tcPr>
          <w:p w:rsidR="009B1C6B" w:rsidRDefault="009B1C6B" w:rsidP="009B1C6B">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9B1C6B" w:rsidRDefault="009B1C6B" w:rsidP="009B1C6B">
            <w:pPr>
              <w:pStyle w:val="TableParagraph"/>
              <w:spacing w:before="1"/>
              <w:ind w:left="227"/>
              <w:rPr>
                <w:rFonts w:ascii="Caladea"/>
                <w:b/>
                <w:sz w:val="20"/>
              </w:rPr>
            </w:pPr>
            <w:r>
              <w:rPr>
                <w:rFonts w:ascii="Caladea"/>
                <w:b/>
                <w:spacing w:val="-2"/>
                <w:sz w:val="20"/>
              </w:rPr>
              <w:t>Adedi</w:t>
            </w:r>
          </w:p>
        </w:tc>
        <w:tc>
          <w:tcPr>
            <w:tcW w:w="1159" w:type="dxa"/>
          </w:tcPr>
          <w:p w:rsidR="009B1C6B" w:rsidRDefault="009B1C6B" w:rsidP="009B1C6B">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9B1C6B" w:rsidRDefault="009B1C6B" w:rsidP="009B1C6B">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9B1C6B" w:rsidTr="009B1C6B">
        <w:trPr>
          <w:trHeight w:val="572"/>
        </w:trPr>
        <w:tc>
          <w:tcPr>
            <w:tcW w:w="3430" w:type="dxa"/>
            <w:shd w:val="clear" w:color="auto" w:fill="E2EFD9"/>
          </w:tcPr>
          <w:p w:rsidR="009B1C6B" w:rsidRDefault="009B1C6B" w:rsidP="009B1C6B">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9B1C6B" w:rsidRDefault="009B1C6B" w:rsidP="009B1C6B">
            <w:pPr>
              <w:pStyle w:val="TableParagraph"/>
              <w:rPr>
                <w:rFonts w:ascii="Times New Roman"/>
              </w:rPr>
            </w:pPr>
          </w:p>
        </w:tc>
        <w:tc>
          <w:tcPr>
            <w:tcW w:w="1022" w:type="dxa"/>
            <w:shd w:val="clear" w:color="auto" w:fill="E2EFD9"/>
          </w:tcPr>
          <w:p w:rsidR="009B1C6B" w:rsidRDefault="00583582" w:rsidP="009B1C6B">
            <w:pPr>
              <w:pStyle w:val="TableParagraph"/>
              <w:rPr>
                <w:rFonts w:ascii="Times New Roman"/>
              </w:rPr>
            </w:pPr>
            <w:r>
              <w:rPr>
                <w:rFonts w:ascii="Times New Roman"/>
              </w:rPr>
              <w:t>X</w:t>
            </w:r>
          </w:p>
        </w:tc>
        <w:tc>
          <w:tcPr>
            <w:tcW w:w="996" w:type="dxa"/>
            <w:shd w:val="clear" w:color="auto" w:fill="E2EFD9"/>
          </w:tcPr>
          <w:p w:rsidR="009B1C6B" w:rsidRDefault="009B1C6B" w:rsidP="009B1C6B">
            <w:pPr>
              <w:pStyle w:val="TableParagraph"/>
              <w:rPr>
                <w:rFonts w:ascii="Times New Roman"/>
              </w:rPr>
            </w:pP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543"/>
        </w:trPr>
        <w:tc>
          <w:tcPr>
            <w:tcW w:w="3430" w:type="dxa"/>
          </w:tcPr>
          <w:p w:rsidR="009B1C6B" w:rsidRDefault="009B1C6B" w:rsidP="009B1C6B">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9B1C6B" w:rsidRDefault="009B1C6B" w:rsidP="009B1C6B">
            <w:pPr>
              <w:pStyle w:val="TableParagraph"/>
              <w:rPr>
                <w:rFonts w:ascii="Times New Roman"/>
              </w:rPr>
            </w:pPr>
          </w:p>
        </w:tc>
        <w:tc>
          <w:tcPr>
            <w:tcW w:w="1022" w:type="dxa"/>
          </w:tcPr>
          <w:p w:rsidR="009B1C6B" w:rsidRDefault="009B1C6B" w:rsidP="009B1C6B">
            <w:pPr>
              <w:pStyle w:val="TableParagraph"/>
              <w:rPr>
                <w:rFonts w:ascii="Times New Roman"/>
              </w:rPr>
            </w:pPr>
          </w:p>
        </w:tc>
        <w:tc>
          <w:tcPr>
            <w:tcW w:w="996" w:type="dxa"/>
          </w:tcPr>
          <w:p w:rsidR="009B1C6B" w:rsidRDefault="009B1C6B" w:rsidP="009B1C6B">
            <w:pPr>
              <w:pStyle w:val="TableParagraph"/>
              <w:rPr>
                <w:rFonts w:ascii="Times New Roman"/>
              </w:rPr>
            </w:pP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r w:rsidR="009B1C6B" w:rsidTr="009B1C6B">
        <w:trPr>
          <w:trHeight w:val="536"/>
        </w:trPr>
        <w:tc>
          <w:tcPr>
            <w:tcW w:w="3430" w:type="dxa"/>
            <w:shd w:val="clear" w:color="auto" w:fill="E2EFD9"/>
          </w:tcPr>
          <w:p w:rsidR="009B1C6B" w:rsidRDefault="009B1C6B" w:rsidP="009B1C6B">
            <w:pPr>
              <w:pStyle w:val="TableParagraph"/>
              <w:spacing w:before="20"/>
              <w:ind w:left="107"/>
              <w:rPr>
                <w:sz w:val="20"/>
              </w:rPr>
            </w:pPr>
            <w:r>
              <w:rPr>
                <w:spacing w:val="-2"/>
                <w:sz w:val="20"/>
              </w:rPr>
              <w:t>Kütüphane</w:t>
            </w:r>
          </w:p>
        </w:tc>
        <w:tc>
          <w:tcPr>
            <w:tcW w:w="1176" w:type="dxa"/>
            <w:shd w:val="clear" w:color="auto" w:fill="E2EFD9"/>
          </w:tcPr>
          <w:p w:rsidR="009B1C6B" w:rsidRDefault="00583582" w:rsidP="009B1C6B">
            <w:pPr>
              <w:pStyle w:val="TableParagraph"/>
              <w:rPr>
                <w:rFonts w:ascii="Times New Roman"/>
              </w:rPr>
            </w:pPr>
            <w:r>
              <w:rPr>
                <w:rFonts w:ascii="Times New Roman"/>
              </w:rPr>
              <w:t>X</w:t>
            </w:r>
          </w:p>
        </w:tc>
        <w:tc>
          <w:tcPr>
            <w:tcW w:w="1022" w:type="dxa"/>
            <w:shd w:val="clear" w:color="auto" w:fill="E2EFD9"/>
          </w:tcPr>
          <w:p w:rsidR="009B1C6B" w:rsidRDefault="009B1C6B" w:rsidP="009B1C6B">
            <w:pPr>
              <w:pStyle w:val="TableParagraph"/>
              <w:rPr>
                <w:rFonts w:ascii="Times New Roman"/>
              </w:rPr>
            </w:pPr>
          </w:p>
        </w:tc>
        <w:tc>
          <w:tcPr>
            <w:tcW w:w="996" w:type="dxa"/>
            <w:shd w:val="clear" w:color="auto" w:fill="E2EFD9"/>
          </w:tcPr>
          <w:p w:rsidR="009B1C6B" w:rsidRDefault="009B1C6B" w:rsidP="009B1C6B">
            <w:pPr>
              <w:pStyle w:val="TableParagraph"/>
              <w:rPr>
                <w:rFonts w:ascii="Times New Roman"/>
              </w:rPr>
            </w:pP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544"/>
        </w:trPr>
        <w:tc>
          <w:tcPr>
            <w:tcW w:w="3430" w:type="dxa"/>
          </w:tcPr>
          <w:p w:rsidR="009B1C6B" w:rsidRDefault="009B1C6B" w:rsidP="009B1C6B">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9B1C6B" w:rsidRDefault="00583582" w:rsidP="009B1C6B">
            <w:pPr>
              <w:pStyle w:val="TableParagraph"/>
              <w:rPr>
                <w:rFonts w:ascii="Times New Roman"/>
              </w:rPr>
            </w:pPr>
            <w:r>
              <w:rPr>
                <w:rFonts w:ascii="Times New Roman"/>
              </w:rPr>
              <w:t>X</w:t>
            </w:r>
          </w:p>
        </w:tc>
        <w:tc>
          <w:tcPr>
            <w:tcW w:w="1022" w:type="dxa"/>
          </w:tcPr>
          <w:p w:rsidR="009B1C6B" w:rsidRDefault="009B1C6B" w:rsidP="009B1C6B">
            <w:pPr>
              <w:pStyle w:val="TableParagraph"/>
              <w:rPr>
                <w:rFonts w:ascii="Times New Roman"/>
              </w:rPr>
            </w:pPr>
          </w:p>
        </w:tc>
        <w:tc>
          <w:tcPr>
            <w:tcW w:w="996" w:type="dxa"/>
          </w:tcPr>
          <w:p w:rsidR="009B1C6B" w:rsidRDefault="009B1C6B" w:rsidP="009B1C6B">
            <w:pPr>
              <w:pStyle w:val="TableParagraph"/>
              <w:rPr>
                <w:rFonts w:ascii="Times New Roman"/>
              </w:rPr>
            </w:pP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r w:rsidR="009B1C6B" w:rsidTr="009B1C6B">
        <w:trPr>
          <w:trHeight w:val="680"/>
        </w:trPr>
        <w:tc>
          <w:tcPr>
            <w:tcW w:w="3430" w:type="dxa"/>
            <w:shd w:val="clear" w:color="auto" w:fill="E2EFD9"/>
          </w:tcPr>
          <w:p w:rsidR="009B1C6B" w:rsidRDefault="009B1C6B" w:rsidP="009B1C6B">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9B1C6B" w:rsidRDefault="00583582" w:rsidP="009B1C6B">
            <w:pPr>
              <w:pStyle w:val="TableParagraph"/>
              <w:rPr>
                <w:rFonts w:ascii="Times New Roman"/>
              </w:rPr>
            </w:pPr>
            <w:r>
              <w:rPr>
                <w:rFonts w:ascii="Times New Roman"/>
              </w:rPr>
              <w:t>X</w:t>
            </w:r>
          </w:p>
        </w:tc>
        <w:tc>
          <w:tcPr>
            <w:tcW w:w="1022" w:type="dxa"/>
            <w:shd w:val="clear" w:color="auto" w:fill="E2EFD9"/>
          </w:tcPr>
          <w:p w:rsidR="009B1C6B" w:rsidRDefault="009B1C6B" w:rsidP="009B1C6B">
            <w:pPr>
              <w:pStyle w:val="TableParagraph"/>
              <w:rPr>
                <w:rFonts w:ascii="Times New Roman"/>
              </w:rPr>
            </w:pPr>
          </w:p>
        </w:tc>
        <w:tc>
          <w:tcPr>
            <w:tcW w:w="996" w:type="dxa"/>
            <w:shd w:val="clear" w:color="auto" w:fill="E2EFD9"/>
          </w:tcPr>
          <w:p w:rsidR="009B1C6B" w:rsidRDefault="009B1C6B" w:rsidP="009B1C6B">
            <w:pPr>
              <w:pStyle w:val="TableParagraph"/>
              <w:rPr>
                <w:rFonts w:ascii="Times New Roman"/>
              </w:rPr>
            </w:pP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563"/>
        </w:trPr>
        <w:tc>
          <w:tcPr>
            <w:tcW w:w="3430" w:type="dxa"/>
          </w:tcPr>
          <w:p w:rsidR="009B1C6B" w:rsidRDefault="009B1C6B" w:rsidP="009B1C6B">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9B1C6B" w:rsidRDefault="00583582" w:rsidP="009B1C6B">
            <w:pPr>
              <w:pStyle w:val="TableParagraph"/>
              <w:rPr>
                <w:rFonts w:ascii="Times New Roman"/>
              </w:rPr>
            </w:pPr>
            <w:r>
              <w:rPr>
                <w:rFonts w:ascii="Times New Roman"/>
              </w:rPr>
              <w:t>X</w:t>
            </w:r>
          </w:p>
        </w:tc>
        <w:tc>
          <w:tcPr>
            <w:tcW w:w="1022" w:type="dxa"/>
          </w:tcPr>
          <w:p w:rsidR="009B1C6B" w:rsidRDefault="009B1C6B" w:rsidP="009B1C6B">
            <w:pPr>
              <w:pStyle w:val="TableParagraph"/>
              <w:rPr>
                <w:rFonts w:ascii="Times New Roman"/>
              </w:rPr>
            </w:pPr>
          </w:p>
        </w:tc>
        <w:tc>
          <w:tcPr>
            <w:tcW w:w="996" w:type="dxa"/>
          </w:tcPr>
          <w:p w:rsidR="009B1C6B" w:rsidRDefault="009B1C6B" w:rsidP="009B1C6B">
            <w:pPr>
              <w:pStyle w:val="TableParagraph"/>
              <w:rPr>
                <w:rFonts w:ascii="Times New Roman"/>
              </w:rPr>
            </w:pP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r w:rsidR="009B1C6B" w:rsidTr="009B1C6B">
        <w:trPr>
          <w:trHeight w:val="544"/>
        </w:trPr>
        <w:tc>
          <w:tcPr>
            <w:tcW w:w="3430" w:type="dxa"/>
            <w:shd w:val="clear" w:color="auto" w:fill="E2EFD9"/>
          </w:tcPr>
          <w:p w:rsidR="009B1C6B" w:rsidRDefault="009B1C6B" w:rsidP="009B1C6B">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9B1C6B" w:rsidRDefault="00583582" w:rsidP="009B1C6B">
            <w:pPr>
              <w:pStyle w:val="TableParagraph"/>
              <w:rPr>
                <w:rFonts w:ascii="Times New Roman"/>
              </w:rPr>
            </w:pPr>
            <w:r>
              <w:rPr>
                <w:rFonts w:ascii="Times New Roman"/>
              </w:rPr>
              <w:t>X</w:t>
            </w:r>
          </w:p>
        </w:tc>
        <w:tc>
          <w:tcPr>
            <w:tcW w:w="1022" w:type="dxa"/>
            <w:shd w:val="clear" w:color="auto" w:fill="E2EFD9"/>
          </w:tcPr>
          <w:p w:rsidR="009B1C6B" w:rsidRDefault="009B1C6B" w:rsidP="009B1C6B">
            <w:pPr>
              <w:pStyle w:val="TableParagraph"/>
              <w:rPr>
                <w:rFonts w:ascii="Times New Roman"/>
              </w:rPr>
            </w:pPr>
          </w:p>
        </w:tc>
        <w:tc>
          <w:tcPr>
            <w:tcW w:w="996" w:type="dxa"/>
            <w:shd w:val="clear" w:color="auto" w:fill="E2EFD9"/>
          </w:tcPr>
          <w:p w:rsidR="009B1C6B" w:rsidRDefault="009B1C6B" w:rsidP="009B1C6B">
            <w:pPr>
              <w:pStyle w:val="TableParagraph"/>
              <w:rPr>
                <w:rFonts w:ascii="Times New Roman"/>
              </w:rPr>
            </w:pPr>
          </w:p>
        </w:tc>
        <w:tc>
          <w:tcPr>
            <w:tcW w:w="1159" w:type="dxa"/>
            <w:shd w:val="clear" w:color="auto" w:fill="E2EFD9"/>
          </w:tcPr>
          <w:p w:rsidR="009B1C6B" w:rsidRDefault="009B1C6B" w:rsidP="009B1C6B">
            <w:pPr>
              <w:pStyle w:val="TableParagraph"/>
              <w:rPr>
                <w:rFonts w:ascii="Times New Roman"/>
              </w:rPr>
            </w:pPr>
          </w:p>
        </w:tc>
        <w:tc>
          <w:tcPr>
            <w:tcW w:w="1267" w:type="dxa"/>
            <w:shd w:val="clear" w:color="auto" w:fill="E2EFD9"/>
          </w:tcPr>
          <w:p w:rsidR="009B1C6B" w:rsidRDefault="009B1C6B" w:rsidP="009B1C6B">
            <w:pPr>
              <w:pStyle w:val="TableParagraph"/>
              <w:rPr>
                <w:rFonts w:ascii="Times New Roman"/>
              </w:rPr>
            </w:pPr>
          </w:p>
        </w:tc>
      </w:tr>
      <w:tr w:rsidR="009B1C6B" w:rsidTr="009B1C6B">
        <w:trPr>
          <w:trHeight w:val="834"/>
        </w:trPr>
        <w:tc>
          <w:tcPr>
            <w:tcW w:w="3430" w:type="dxa"/>
          </w:tcPr>
          <w:p w:rsidR="009B1C6B" w:rsidRDefault="009B1C6B" w:rsidP="009B1C6B">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9B1C6B" w:rsidRDefault="00583582" w:rsidP="009B1C6B">
            <w:pPr>
              <w:pStyle w:val="TableParagraph"/>
              <w:rPr>
                <w:rFonts w:ascii="Times New Roman"/>
              </w:rPr>
            </w:pPr>
            <w:r>
              <w:rPr>
                <w:rFonts w:ascii="Times New Roman"/>
              </w:rPr>
              <w:t>X</w:t>
            </w:r>
          </w:p>
        </w:tc>
        <w:tc>
          <w:tcPr>
            <w:tcW w:w="1022" w:type="dxa"/>
          </w:tcPr>
          <w:p w:rsidR="009B1C6B" w:rsidRDefault="009B1C6B" w:rsidP="009B1C6B">
            <w:pPr>
              <w:pStyle w:val="TableParagraph"/>
              <w:rPr>
                <w:rFonts w:ascii="Times New Roman"/>
              </w:rPr>
            </w:pPr>
          </w:p>
        </w:tc>
        <w:tc>
          <w:tcPr>
            <w:tcW w:w="996" w:type="dxa"/>
          </w:tcPr>
          <w:p w:rsidR="009B1C6B" w:rsidRDefault="009B1C6B" w:rsidP="009B1C6B">
            <w:pPr>
              <w:pStyle w:val="TableParagraph"/>
              <w:rPr>
                <w:rFonts w:ascii="Times New Roman"/>
              </w:rPr>
            </w:pPr>
          </w:p>
        </w:tc>
        <w:tc>
          <w:tcPr>
            <w:tcW w:w="1159" w:type="dxa"/>
          </w:tcPr>
          <w:p w:rsidR="009B1C6B" w:rsidRDefault="009B1C6B" w:rsidP="009B1C6B">
            <w:pPr>
              <w:pStyle w:val="TableParagraph"/>
              <w:rPr>
                <w:rFonts w:ascii="Times New Roman"/>
              </w:rPr>
            </w:pPr>
          </w:p>
        </w:tc>
        <w:tc>
          <w:tcPr>
            <w:tcW w:w="1267" w:type="dxa"/>
          </w:tcPr>
          <w:p w:rsidR="009B1C6B" w:rsidRDefault="009B1C6B" w:rsidP="009B1C6B">
            <w:pPr>
              <w:pStyle w:val="TableParagraph"/>
              <w:rPr>
                <w:rFonts w:ascii="Times New Roman"/>
              </w:rPr>
            </w:pPr>
          </w:p>
        </w:tc>
      </w:tr>
    </w:tbl>
    <w:p w:rsidR="009B1C6B" w:rsidRDefault="009B1C6B" w:rsidP="009B1C6B">
      <w:pPr>
        <w:rPr>
          <w:rFonts w:ascii="Times New Roman"/>
        </w:rPr>
        <w:sectPr w:rsidR="009B1C6B" w:rsidSect="00E73A97">
          <w:pgSz w:w="16840" w:h="11910" w:orient="landscape"/>
          <w:pgMar w:top="460" w:right="1320" w:bottom="400" w:left="1280" w:header="0" w:footer="1097" w:gutter="0"/>
          <w:cols w:space="708"/>
          <w:docGrid w:linePitch="299"/>
        </w:sectPr>
      </w:pPr>
    </w:p>
    <w:p w:rsidR="009B1C6B" w:rsidRDefault="009B1C6B" w:rsidP="00C02BF6">
      <w:pPr>
        <w:pStyle w:val="Balk4"/>
        <w:keepNext w:val="0"/>
        <w:keepLines w:val="0"/>
        <w:widowControl w:val="0"/>
        <w:numPr>
          <w:ilvl w:val="2"/>
          <w:numId w:val="32"/>
        </w:numPr>
        <w:tabs>
          <w:tab w:val="left" w:pos="1709"/>
        </w:tabs>
        <w:autoSpaceDE w:val="0"/>
        <w:autoSpaceDN w:val="0"/>
        <w:spacing w:before="82" w:line="240" w:lineRule="auto"/>
        <w:ind w:left="1709" w:hanging="751"/>
      </w:pPr>
      <w:r>
        <w:lastRenderedPageBreak/>
        <w:t>Mali</w:t>
      </w:r>
      <w:r>
        <w:rPr>
          <w:spacing w:val="-13"/>
        </w:rPr>
        <w:t xml:space="preserve"> </w:t>
      </w:r>
      <w:r>
        <w:rPr>
          <w:spacing w:val="-2"/>
        </w:rPr>
        <w:t>Kaynaklar</w:t>
      </w:r>
    </w:p>
    <w:p w:rsidR="009B1C6B" w:rsidRDefault="009B1C6B" w:rsidP="009B1C6B">
      <w:pPr>
        <w:pStyle w:val="GvdeMetni"/>
        <w:spacing w:before="2" w:line="369" w:lineRule="auto"/>
        <w:ind w:left="958" w:right="1013"/>
        <w:jc w:val="both"/>
      </w:pPr>
      <w:r w:rsidRPr="007E2F5B">
        <w:t>Kurumun mali kaynakları, bütçe büyüklüğü, döner sermaye, okul</w:t>
      </w:r>
      <w:r w:rsidRPr="007E2F5B">
        <w:rPr>
          <w:rFonts w:ascii="Caladea" w:hAnsi="Caladea"/>
        </w:rPr>
        <w:t>-</w:t>
      </w:r>
      <w:r w:rsidRPr="007E2F5B">
        <w:t>aile birliği gelirleri, kantin vb. gelirler ve harcama kalemleri ortaya konulur.</w:t>
      </w:r>
      <w:r w:rsidRPr="007E2F5B">
        <w:rPr>
          <w:spacing w:val="40"/>
        </w:rPr>
        <w:t xml:space="preserve"> </w:t>
      </w:r>
      <w:r w:rsidRPr="007E2F5B">
        <w:t>Bütçe işlemlerinin kim tarafından yürütüldüğü belirtilir. Enflasyon oranı da dikkate alınarak plan dönemi boyunca</w:t>
      </w:r>
      <w:r w:rsidRPr="007E2F5B">
        <w:rPr>
          <w:spacing w:val="-9"/>
        </w:rPr>
        <w:t xml:space="preserve"> </w:t>
      </w:r>
      <w:r w:rsidRPr="007E2F5B">
        <w:t>gerçekleşecek</w:t>
      </w:r>
      <w:r w:rsidRPr="007E2F5B">
        <w:rPr>
          <w:spacing w:val="-8"/>
        </w:rPr>
        <w:t xml:space="preserve"> </w:t>
      </w:r>
      <w:r w:rsidRPr="007E2F5B">
        <w:t>kaynak</w:t>
      </w:r>
      <w:r w:rsidRPr="007E2F5B">
        <w:rPr>
          <w:spacing w:val="-11"/>
        </w:rPr>
        <w:t xml:space="preserve"> </w:t>
      </w:r>
      <w:r w:rsidRPr="007E2F5B">
        <w:t>artışı</w:t>
      </w:r>
      <w:r w:rsidRPr="007E2F5B">
        <w:rPr>
          <w:spacing w:val="-9"/>
        </w:rPr>
        <w:t xml:space="preserve"> </w:t>
      </w:r>
      <w:r w:rsidRPr="007E2F5B">
        <w:t>tahmini</w:t>
      </w:r>
      <w:r w:rsidRPr="007E2F5B">
        <w:rPr>
          <w:spacing w:val="-9"/>
        </w:rPr>
        <w:t xml:space="preserve"> </w:t>
      </w:r>
      <w:r w:rsidRPr="007E2F5B">
        <w:t>olarak</w:t>
      </w:r>
      <w:r w:rsidRPr="007E2F5B">
        <w:rPr>
          <w:spacing w:val="-11"/>
        </w:rPr>
        <w:t xml:space="preserve"> </w:t>
      </w:r>
      <w:r w:rsidRPr="007E2F5B">
        <w:t>belirlenir.</w:t>
      </w:r>
    </w:p>
    <w:p w:rsidR="009B1C6B" w:rsidRDefault="009B1C6B" w:rsidP="009B1C6B">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B1C6B" w:rsidTr="009B1C6B">
        <w:trPr>
          <w:trHeight w:val="455"/>
        </w:trPr>
        <w:tc>
          <w:tcPr>
            <w:tcW w:w="3233" w:type="dxa"/>
            <w:tcBorders>
              <w:bottom w:val="single" w:sz="6" w:space="0" w:color="000000"/>
              <w:right w:val="single" w:sz="6" w:space="0" w:color="000000"/>
            </w:tcBorders>
          </w:tcPr>
          <w:p w:rsidR="009B1C6B" w:rsidRDefault="009B1C6B" w:rsidP="009B1C6B">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9B1C6B" w:rsidRDefault="009B1C6B" w:rsidP="009B1C6B">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9B1C6B" w:rsidRDefault="009B1C6B" w:rsidP="009B1C6B">
            <w:pPr>
              <w:pStyle w:val="TableParagraph"/>
              <w:spacing w:before="1"/>
              <w:ind w:left="108"/>
              <w:rPr>
                <w:rFonts w:ascii="Caladea"/>
                <w:b/>
                <w:sz w:val="20"/>
              </w:rPr>
            </w:pPr>
            <w:r>
              <w:rPr>
                <w:rFonts w:ascii="Caladea"/>
                <w:b/>
                <w:spacing w:val="-4"/>
                <w:sz w:val="20"/>
              </w:rPr>
              <w:t>2028</w:t>
            </w:r>
          </w:p>
        </w:tc>
      </w:tr>
      <w:tr w:rsidR="009B1C6B" w:rsidTr="009B1C6B">
        <w:trPr>
          <w:trHeight w:val="453"/>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C01EA6" w:rsidP="009B1C6B">
            <w:pPr>
              <w:pStyle w:val="TableParagraph"/>
              <w:rPr>
                <w:rFonts w:ascii="Times New Roman"/>
                <w:sz w:val="20"/>
              </w:rPr>
            </w:pPr>
            <w:r>
              <w:rPr>
                <w:rFonts w:ascii="Times New Roman"/>
                <w:sz w:val="20"/>
              </w:rPr>
              <w:t>115000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C01EA6" w:rsidP="009B1C6B">
            <w:pPr>
              <w:pStyle w:val="TableParagraph"/>
              <w:rPr>
                <w:rFonts w:ascii="Times New Roman"/>
                <w:sz w:val="20"/>
              </w:rPr>
            </w:pPr>
            <w:r>
              <w:rPr>
                <w:rFonts w:ascii="Times New Roman"/>
                <w:sz w:val="20"/>
              </w:rPr>
              <w:t>12500</w:t>
            </w:r>
            <w:r w:rsidR="00D72712">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C01EA6" w:rsidP="009B1C6B">
            <w:pPr>
              <w:pStyle w:val="TableParagraph"/>
              <w:rPr>
                <w:rFonts w:ascii="Times New Roman"/>
                <w:sz w:val="20"/>
              </w:rPr>
            </w:pPr>
            <w:r>
              <w:rPr>
                <w:rFonts w:ascii="Times New Roman"/>
                <w:sz w:val="20"/>
              </w:rPr>
              <w:t>135000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C01EA6" w:rsidP="009B1C6B">
            <w:pPr>
              <w:pStyle w:val="TableParagraph"/>
              <w:rPr>
                <w:rFonts w:ascii="Times New Roman"/>
                <w:sz w:val="20"/>
              </w:rPr>
            </w:pPr>
            <w:r>
              <w:rPr>
                <w:rFonts w:ascii="Times New Roman"/>
                <w:sz w:val="20"/>
              </w:rPr>
              <w:t>14500</w:t>
            </w:r>
            <w:r w:rsidR="00D72712">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B1C6B" w:rsidRDefault="00C01EA6" w:rsidP="009B1C6B">
            <w:pPr>
              <w:pStyle w:val="TableParagraph"/>
              <w:rPr>
                <w:rFonts w:ascii="Times New Roman"/>
                <w:sz w:val="20"/>
              </w:rPr>
            </w:pPr>
            <w:r>
              <w:rPr>
                <w:rFonts w:ascii="Times New Roman"/>
                <w:sz w:val="20"/>
              </w:rPr>
              <w:t>15500</w:t>
            </w:r>
            <w:r w:rsidR="00D72712">
              <w:rPr>
                <w:rFonts w:ascii="Times New Roman"/>
                <w:sz w:val="20"/>
              </w:rPr>
              <w:t>0</w:t>
            </w:r>
          </w:p>
        </w:tc>
      </w:tr>
      <w:tr w:rsidR="009B1C6B" w:rsidTr="009B1C6B">
        <w:trPr>
          <w:trHeight w:val="452"/>
        </w:trPr>
        <w:tc>
          <w:tcPr>
            <w:tcW w:w="3233" w:type="dxa"/>
            <w:tcBorders>
              <w:top w:val="single" w:sz="6" w:space="0" w:color="000000"/>
              <w:bottom w:val="single" w:sz="6" w:space="0" w:color="000000"/>
              <w:right w:val="single" w:sz="6" w:space="0" w:color="000000"/>
            </w:tcBorders>
          </w:tcPr>
          <w:p w:rsidR="009B1C6B" w:rsidRDefault="009B1C6B" w:rsidP="009B1C6B">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B1C6B" w:rsidRDefault="009B1C6B" w:rsidP="009B1C6B">
            <w:pPr>
              <w:pStyle w:val="TableParagraph"/>
              <w:rPr>
                <w:rFonts w:ascii="Times New Roman"/>
                <w:sz w:val="20"/>
              </w:rPr>
            </w:pPr>
          </w:p>
        </w:tc>
      </w:tr>
      <w:tr w:rsidR="009B1C6B" w:rsidTr="009B1C6B">
        <w:trPr>
          <w:trHeight w:val="452"/>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B1C6B" w:rsidRDefault="009B1C6B" w:rsidP="009B1C6B">
            <w:pPr>
              <w:pStyle w:val="TableParagraph"/>
              <w:rPr>
                <w:rFonts w:ascii="Times New Roman"/>
                <w:sz w:val="20"/>
              </w:rPr>
            </w:pPr>
          </w:p>
        </w:tc>
      </w:tr>
      <w:tr w:rsidR="009B1C6B" w:rsidTr="009B1C6B">
        <w:trPr>
          <w:trHeight w:val="452"/>
        </w:trPr>
        <w:tc>
          <w:tcPr>
            <w:tcW w:w="3233" w:type="dxa"/>
            <w:tcBorders>
              <w:top w:val="single" w:sz="6" w:space="0" w:color="000000"/>
              <w:bottom w:val="single" w:sz="6" w:space="0" w:color="000000"/>
              <w:right w:val="single" w:sz="6" w:space="0" w:color="000000"/>
            </w:tcBorders>
          </w:tcPr>
          <w:p w:rsidR="009B1C6B" w:rsidRDefault="009B1C6B" w:rsidP="009B1C6B">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B1C6B" w:rsidRDefault="009B1C6B" w:rsidP="009B1C6B">
            <w:pPr>
              <w:pStyle w:val="TableParagraph"/>
              <w:rPr>
                <w:rFonts w:ascii="Times New Roman"/>
                <w:sz w:val="20"/>
              </w:rPr>
            </w:pPr>
          </w:p>
        </w:tc>
      </w:tr>
      <w:tr w:rsidR="009B1C6B" w:rsidTr="009B1C6B">
        <w:trPr>
          <w:trHeight w:val="453"/>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B1C6B" w:rsidRDefault="009B1C6B" w:rsidP="009B1C6B">
            <w:pPr>
              <w:pStyle w:val="TableParagraph"/>
              <w:rPr>
                <w:rFonts w:ascii="Times New Roman"/>
                <w:sz w:val="20"/>
              </w:rPr>
            </w:pPr>
          </w:p>
        </w:tc>
      </w:tr>
      <w:tr w:rsidR="009B1C6B" w:rsidTr="009B1C6B">
        <w:trPr>
          <w:trHeight w:val="452"/>
        </w:trPr>
        <w:tc>
          <w:tcPr>
            <w:tcW w:w="3233" w:type="dxa"/>
            <w:tcBorders>
              <w:top w:val="single" w:sz="6" w:space="0" w:color="000000"/>
              <w:bottom w:val="single" w:sz="6" w:space="0" w:color="000000"/>
              <w:right w:val="single" w:sz="6" w:space="0" w:color="000000"/>
            </w:tcBorders>
            <w:shd w:val="clear" w:color="auto" w:fill="E2EFD9"/>
          </w:tcPr>
          <w:p w:rsidR="009B1C6B" w:rsidRDefault="009B1C6B" w:rsidP="009B1C6B">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9B1C6B" w:rsidRDefault="009B1C6B" w:rsidP="009B1C6B">
            <w:pPr>
              <w:pStyle w:val="TableParagraph"/>
              <w:rPr>
                <w:rFonts w:ascii="Times New Roman"/>
                <w:sz w:val="20"/>
              </w:rPr>
            </w:pPr>
          </w:p>
        </w:tc>
      </w:tr>
      <w:tr w:rsidR="009B1C6B" w:rsidTr="009B1C6B">
        <w:trPr>
          <w:trHeight w:val="453"/>
        </w:trPr>
        <w:tc>
          <w:tcPr>
            <w:tcW w:w="3233" w:type="dxa"/>
            <w:tcBorders>
              <w:top w:val="single" w:sz="6" w:space="0" w:color="000000"/>
              <w:bottom w:val="single" w:sz="6" w:space="0" w:color="000000"/>
              <w:right w:val="single" w:sz="6" w:space="0" w:color="000000"/>
            </w:tcBorders>
          </w:tcPr>
          <w:p w:rsidR="009B1C6B" w:rsidRDefault="009B1C6B" w:rsidP="009B1C6B">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9B1C6B" w:rsidRDefault="009B1C6B" w:rsidP="009B1C6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9B1C6B" w:rsidRDefault="009B1C6B" w:rsidP="009B1C6B">
            <w:pPr>
              <w:pStyle w:val="TableParagraph"/>
              <w:rPr>
                <w:rFonts w:ascii="Times New Roman"/>
                <w:sz w:val="20"/>
              </w:rPr>
            </w:pPr>
          </w:p>
        </w:tc>
      </w:tr>
      <w:tr w:rsidR="00C01EA6" w:rsidTr="009B1C6B">
        <w:trPr>
          <w:trHeight w:val="452"/>
        </w:trPr>
        <w:tc>
          <w:tcPr>
            <w:tcW w:w="3233" w:type="dxa"/>
            <w:tcBorders>
              <w:top w:val="single" w:sz="6" w:space="0" w:color="000000"/>
              <w:right w:val="single" w:sz="6" w:space="0" w:color="000000"/>
            </w:tcBorders>
          </w:tcPr>
          <w:p w:rsidR="00C01EA6" w:rsidRDefault="00C01EA6" w:rsidP="00C01EA6">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C01EA6" w:rsidRDefault="00C01EA6" w:rsidP="00C01EA6">
            <w:pPr>
              <w:pStyle w:val="TableParagraph"/>
              <w:rPr>
                <w:rFonts w:ascii="Times New Roman"/>
                <w:sz w:val="20"/>
              </w:rPr>
            </w:pPr>
            <w:r>
              <w:rPr>
                <w:rFonts w:ascii="Times New Roman"/>
                <w:sz w:val="20"/>
              </w:rPr>
              <w:t>115000</w:t>
            </w:r>
          </w:p>
        </w:tc>
        <w:tc>
          <w:tcPr>
            <w:tcW w:w="1138" w:type="dxa"/>
            <w:tcBorders>
              <w:top w:val="single" w:sz="6" w:space="0" w:color="000000"/>
              <w:left w:val="single" w:sz="6" w:space="0" w:color="000000"/>
              <w:right w:val="single" w:sz="6" w:space="0" w:color="000000"/>
            </w:tcBorders>
          </w:tcPr>
          <w:p w:rsidR="00C01EA6" w:rsidRDefault="00C01EA6" w:rsidP="00C01EA6">
            <w:pPr>
              <w:pStyle w:val="TableParagraph"/>
              <w:rPr>
                <w:rFonts w:ascii="Times New Roman"/>
                <w:sz w:val="20"/>
              </w:rPr>
            </w:pPr>
            <w:r>
              <w:rPr>
                <w:rFonts w:ascii="Times New Roman"/>
                <w:sz w:val="20"/>
              </w:rPr>
              <w:t>12500</w:t>
            </w:r>
            <w:r w:rsidR="00D72712">
              <w:rPr>
                <w:rFonts w:ascii="Times New Roman"/>
                <w:sz w:val="20"/>
              </w:rPr>
              <w:t>0</w:t>
            </w:r>
          </w:p>
        </w:tc>
        <w:tc>
          <w:tcPr>
            <w:tcW w:w="1136" w:type="dxa"/>
            <w:tcBorders>
              <w:top w:val="single" w:sz="6" w:space="0" w:color="000000"/>
              <w:left w:val="single" w:sz="6" w:space="0" w:color="000000"/>
              <w:right w:val="single" w:sz="6" w:space="0" w:color="000000"/>
            </w:tcBorders>
          </w:tcPr>
          <w:p w:rsidR="00C01EA6" w:rsidRDefault="00C01EA6" w:rsidP="00C01EA6">
            <w:pPr>
              <w:pStyle w:val="TableParagraph"/>
              <w:rPr>
                <w:rFonts w:ascii="Times New Roman"/>
                <w:sz w:val="20"/>
              </w:rPr>
            </w:pPr>
            <w:r>
              <w:rPr>
                <w:rFonts w:ascii="Times New Roman"/>
                <w:sz w:val="20"/>
              </w:rPr>
              <w:t>135000</w:t>
            </w:r>
          </w:p>
        </w:tc>
        <w:tc>
          <w:tcPr>
            <w:tcW w:w="1138" w:type="dxa"/>
            <w:tcBorders>
              <w:top w:val="single" w:sz="6" w:space="0" w:color="000000"/>
              <w:left w:val="single" w:sz="6" w:space="0" w:color="000000"/>
              <w:right w:val="single" w:sz="6" w:space="0" w:color="000000"/>
            </w:tcBorders>
          </w:tcPr>
          <w:p w:rsidR="00C01EA6" w:rsidRDefault="00C01EA6" w:rsidP="00C01EA6">
            <w:pPr>
              <w:pStyle w:val="TableParagraph"/>
              <w:rPr>
                <w:rFonts w:ascii="Times New Roman"/>
                <w:sz w:val="20"/>
              </w:rPr>
            </w:pPr>
            <w:r>
              <w:rPr>
                <w:rFonts w:ascii="Times New Roman"/>
                <w:sz w:val="20"/>
              </w:rPr>
              <w:t>14500</w:t>
            </w:r>
            <w:r w:rsidR="00D72712">
              <w:rPr>
                <w:rFonts w:ascii="Times New Roman"/>
                <w:sz w:val="20"/>
              </w:rPr>
              <w:t>0</w:t>
            </w:r>
          </w:p>
        </w:tc>
        <w:tc>
          <w:tcPr>
            <w:tcW w:w="1136" w:type="dxa"/>
            <w:tcBorders>
              <w:top w:val="single" w:sz="6" w:space="0" w:color="000000"/>
              <w:left w:val="single" w:sz="6" w:space="0" w:color="000000"/>
            </w:tcBorders>
          </w:tcPr>
          <w:p w:rsidR="00C01EA6" w:rsidRDefault="00C01EA6" w:rsidP="00C01EA6">
            <w:pPr>
              <w:pStyle w:val="TableParagraph"/>
              <w:rPr>
                <w:rFonts w:ascii="Times New Roman"/>
                <w:sz w:val="20"/>
              </w:rPr>
            </w:pPr>
            <w:r>
              <w:rPr>
                <w:rFonts w:ascii="Times New Roman"/>
                <w:sz w:val="20"/>
              </w:rPr>
              <w:t>15500</w:t>
            </w:r>
            <w:r w:rsidR="00D72712">
              <w:rPr>
                <w:rFonts w:ascii="Times New Roman"/>
                <w:sz w:val="20"/>
              </w:rPr>
              <w:t>0</w:t>
            </w:r>
          </w:p>
        </w:tc>
      </w:tr>
    </w:tbl>
    <w:p w:rsidR="009B1C6B" w:rsidRDefault="009B1C6B" w:rsidP="009B1C6B">
      <w:pPr>
        <w:pStyle w:val="GvdeMetni"/>
        <w:spacing w:before="63"/>
        <w:rPr>
          <w:rFonts w:ascii="Times New Roman"/>
          <w:b/>
          <w:sz w:val="20"/>
        </w:rPr>
      </w:pPr>
    </w:p>
    <w:p w:rsidR="009B1C6B" w:rsidRDefault="009B1C6B" w:rsidP="009B1C6B">
      <w:pPr>
        <w:pStyle w:val="GvdeMetni"/>
        <w:spacing w:line="249" w:lineRule="auto"/>
        <w:ind w:left="958" w:right="1014"/>
        <w:jc w:val="both"/>
      </w:pPr>
      <w:r w:rsidRPr="007E2F5B">
        <w:rPr>
          <w:spacing w:val="-4"/>
        </w:rPr>
        <w:t>Okul/kurum</w:t>
      </w:r>
      <w:r w:rsidRPr="007E2F5B">
        <w:rPr>
          <w:spacing w:val="-6"/>
        </w:rPr>
        <w:t xml:space="preserve"> </w:t>
      </w:r>
      <w:r w:rsidRPr="007E2F5B">
        <w:rPr>
          <w:spacing w:val="-4"/>
        </w:rPr>
        <w:t>bütçesinde</w:t>
      </w:r>
      <w:r w:rsidRPr="007E2F5B">
        <w:rPr>
          <w:spacing w:val="-5"/>
        </w:rPr>
        <w:t xml:space="preserve"> </w:t>
      </w:r>
      <w:r w:rsidRPr="007E2F5B">
        <w:rPr>
          <w:spacing w:val="-4"/>
        </w:rPr>
        <w:t>giderler</w:t>
      </w:r>
      <w:r w:rsidRPr="007E2F5B">
        <w:rPr>
          <w:spacing w:val="-6"/>
        </w:rPr>
        <w:t xml:space="preserve"> </w:t>
      </w:r>
      <w:r w:rsidRPr="007E2F5B">
        <w:rPr>
          <w:spacing w:val="-4"/>
        </w:rPr>
        <w:t>aşağıdaki</w:t>
      </w:r>
      <w:r w:rsidRPr="007E2F5B">
        <w:rPr>
          <w:spacing w:val="-5"/>
        </w:rPr>
        <w:t xml:space="preserve"> </w:t>
      </w:r>
      <w:r w:rsidRPr="007E2F5B">
        <w:rPr>
          <w:spacing w:val="-4"/>
        </w:rPr>
        <w:t>başlıklar</w:t>
      </w:r>
      <w:r w:rsidRPr="007E2F5B">
        <w:rPr>
          <w:spacing w:val="-6"/>
        </w:rPr>
        <w:t xml:space="preserve"> </w:t>
      </w:r>
      <w:r w:rsidRPr="007E2F5B">
        <w:rPr>
          <w:spacing w:val="-4"/>
        </w:rPr>
        <w:t>altında</w:t>
      </w:r>
      <w:r w:rsidRPr="007E2F5B">
        <w:rPr>
          <w:spacing w:val="-6"/>
        </w:rPr>
        <w:t xml:space="preserve"> </w:t>
      </w:r>
      <w:r w:rsidRPr="007E2F5B">
        <w:rPr>
          <w:spacing w:val="-4"/>
        </w:rPr>
        <w:t>toplanabilir. Harcama</w:t>
      </w:r>
      <w:r w:rsidRPr="007E2F5B">
        <w:rPr>
          <w:spacing w:val="-5"/>
        </w:rPr>
        <w:t xml:space="preserve"> </w:t>
      </w:r>
      <w:r w:rsidRPr="007E2F5B">
        <w:rPr>
          <w:spacing w:val="-4"/>
        </w:rPr>
        <w:t xml:space="preserve">türleri </w:t>
      </w:r>
      <w:r w:rsidRPr="007E2F5B">
        <w:t>okul/kurumların</w:t>
      </w:r>
      <w:r w:rsidRPr="007E2F5B">
        <w:rPr>
          <w:spacing w:val="-6"/>
        </w:rPr>
        <w:t xml:space="preserve"> </w:t>
      </w:r>
      <w:r w:rsidRPr="007E2F5B">
        <w:t>özelliklerine</w:t>
      </w:r>
      <w:r w:rsidRPr="007E2F5B">
        <w:rPr>
          <w:spacing w:val="-6"/>
        </w:rPr>
        <w:t xml:space="preserve"> </w:t>
      </w:r>
      <w:r w:rsidRPr="007E2F5B">
        <w:t>göre</w:t>
      </w:r>
      <w:r w:rsidRPr="007E2F5B">
        <w:rPr>
          <w:spacing w:val="-6"/>
        </w:rPr>
        <w:t xml:space="preserve"> </w:t>
      </w:r>
      <w:r w:rsidRPr="007E2F5B">
        <w:t>çeşitlilik</w:t>
      </w:r>
      <w:r w:rsidRPr="007E2F5B">
        <w:rPr>
          <w:spacing w:val="-8"/>
        </w:rPr>
        <w:t xml:space="preserve"> </w:t>
      </w:r>
      <w:r w:rsidRPr="007E2F5B">
        <w:t>gösterebilir.</w:t>
      </w:r>
    </w:p>
    <w:p w:rsidR="00387380" w:rsidRDefault="00387380" w:rsidP="009B1C6B">
      <w:pPr>
        <w:spacing w:before="272" w:after="3"/>
        <w:ind w:left="958"/>
        <w:jc w:val="both"/>
        <w:rPr>
          <w:rFonts w:ascii="Times New Roman"/>
          <w:b/>
          <w:w w:val="105"/>
          <w:sz w:val="20"/>
        </w:rPr>
      </w:pPr>
    </w:p>
    <w:p w:rsidR="00387380" w:rsidRDefault="00387380" w:rsidP="009B1C6B">
      <w:pPr>
        <w:spacing w:before="272" w:after="3"/>
        <w:ind w:left="958"/>
        <w:jc w:val="both"/>
        <w:rPr>
          <w:rFonts w:ascii="Times New Roman"/>
          <w:b/>
          <w:w w:val="105"/>
          <w:sz w:val="20"/>
        </w:rPr>
      </w:pPr>
    </w:p>
    <w:p w:rsidR="00387380" w:rsidRDefault="00387380" w:rsidP="009B1C6B">
      <w:pPr>
        <w:spacing w:before="272" w:after="3"/>
        <w:ind w:left="958"/>
        <w:jc w:val="both"/>
        <w:rPr>
          <w:rFonts w:ascii="Times New Roman"/>
          <w:b/>
          <w:w w:val="105"/>
          <w:sz w:val="20"/>
        </w:rPr>
      </w:pPr>
    </w:p>
    <w:p w:rsidR="00387380" w:rsidRDefault="00387380" w:rsidP="009B1C6B">
      <w:pPr>
        <w:spacing w:before="272" w:after="3"/>
        <w:ind w:left="958"/>
        <w:jc w:val="both"/>
        <w:rPr>
          <w:rFonts w:ascii="Times New Roman"/>
          <w:b/>
          <w:w w:val="105"/>
          <w:sz w:val="20"/>
        </w:rPr>
      </w:pPr>
    </w:p>
    <w:p w:rsidR="009B1C6B" w:rsidRDefault="009B1C6B" w:rsidP="009B1C6B">
      <w:pPr>
        <w:spacing w:before="272" w:after="3"/>
        <w:ind w:left="958"/>
        <w:jc w:val="both"/>
        <w:rPr>
          <w:rFonts w:ascii="Times New Roman"/>
          <w:b/>
          <w:sz w:val="20"/>
        </w:rPr>
      </w:pPr>
      <w:r>
        <w:rPr>
          <w:rFonts w:ascii="Times New Roman"/>
          <w:b/>
          <w:w w:val="105"/>
          <w:sz w:val="20"/>
        </w:rPr>
        <w:lastRenderedPageBreak/>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B1C6B" w:rsidTr="009B1C6B">
        <w:trPr>
          <w:trHeight w:val="253"/>
        </w:trPr>
        <w:tc>
          <w:tcPr>
            <w:tcW w:w="3730" w:type="dxa"/>
          </w:tcPr>
          <w:p w:rsidR="009B1C6B" w:rsidRDefault="009B1C6B" w:rsidP="009B1C6B">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9B1C6B" w:rsidRDefault="009B1C6B" w:rsidP="009B1C6B">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9B1C6B" w:rsidTr="009B1C6B">
        <w:trPr>
          <w:trHeight w:val="505"/>
        </w:trPr>
        <w:tc>
          <w:tcPr>
            <w:tcW w:w="3730" w:type="dxa"/>
            <w:shd w:val="clear" w:color="auto" w:fill="E2EFD9"/>
          </w:tcPr>
          <w:p w:rsidR="009B1C6B" w:rsidRDefault="009B1C6B" w:rsidP="009B1C6B">
            <w:pPr>
              <w:pStyle w:val="TableParagraph"/>
              <w:spacing w:before="6"/>
              <w:ind w:left="107"/>
              <w:rPr>
                <w:sz w:val="20"/>
              </w:rPr>
            </w:pPr>
            <w:r>
              <w:rPr>
                <w:spacing w:val="-2"/>
                <w:sz w:val="20"/>
              </w:rPr>
              <w:t>Personel</w:t>
            </w:r>
          </w:p>
        </w:tc>
        <w:tc>
          <w:tcPr>
            <w:tcW w:w="5321" w:type="dxa"/>
            <w:shd w:val="clear" w:color="auto" w:fill="E2EFD9"/>
          </w:tcPr>
          <w:p w:rsidR="009B1C6B" w:rsidRDefault="009B1C6B" w:rsidP="009B1C6B">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9B1C6B" w:rsidRDefault="009B1C6B" w:rsidP="009B1C6B">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9B1C6B" w:rsidTr="009B1C6B">
        <w:trPr>
          <w:trHeight w:val="757"/>
        </w:trPr>
        <w:tc>
          <w:tcPr>
            <w:tcW w:w="3730" w:type="dxa"/>
          </w:tcPr>
          <w:p w:rsidR="009B1C6B" w:rsidRDefault="009B1C6B" w:rsidP="009B1C6B">
            <w:pPr>
              <w:pStyle w:val="TableParagraph"/>
              <w:spacing w:before="6"/>
              <w:ind w:left="107"/>
              <w:rPr>
                <w:sz w:val="20"/>
              </w:rPr>
            </w:pPr>
            <w:r>
              <w:rPr>
                <w:spacing w:val="-2"/>
                <w:sz w:val="20"/>
              </w:rPr>
              <w:t>Onarım</w:t>
            </w:r>
          </w:p>
        </w:tc>
        <w:tc>
          <w:tcPr>
            <w:tcW w:w="5321" w:type="dxa"/>
          </w:tcPr>
          <w:p w:rsidR="009B1C6B" w:rsidRDefault="009B1C6B" w:rsidP="009B1C6B">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9B1C6B" w:rsidRDefault="009B1C6B" w:rsidP="009B1C6B">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9B1C6B" w:rsidTr="009B1C6B">
        <w:trPr>
          <w:trHeight w:val="253"/>
        </w:trPr>
        <w:tc>
          <w:tcPr>
            <w:tcW w:w="3730" w:type="dxa"/>
            <w:shd w:val="clear" w:color="auto" w:fill="E2EFD9"/>
          </w:tcPr>
          <w:p w:rsidR="009B1C6B" w:rsidRDefault="009B1C6B" w:rsidP="009B1C6B">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9B1C6B" w:rsidRDefault="009B1C6B" w:rsidP="009B1C6B">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9B1C6B" w:rsidTr="009B1C6B">
        <w:trPr>
          <w:trHeight w:val="253"/>
        </w:trPr>
        <w:tc>
          <w:tcPr>
            <w:tcW w:w="3730" w:type="dxa"/>
          </w:tcPr>
          <w:p w:rsidR="009B1C6B" w:rsidRDefault="009B1C6B" w:rsidP="009B1C6B">
            <w:pPr>
              <w:pStyle w:val="TableParagraph"/>
              <w:spacing w:before="8" w:line="225" w:lineRule="exact"/>
              <w:ind w:left="107"/>
              <w:rPr>
                <w:sz w:val="20"/>
              </w:rPr>
            </w:pPr>
            <w:r>
              <w:rPr>
                <w:spacing w:val="-2"/>
                <w:sz w:val="20"/>
              </w:rPr>
              <w:t>Temizlik</w:t>
            </w:r>
          </w:p>
        </w:tc>
        <w:tc>
          <w:tcPr>
            <w:tcW w:w="5321" w:type="dxa"/>
          </w:tcPr>
          <w:p w:rsidR="009B1C6B" w:rsidRDefault="009B1C6B" w:rsidP="009B1C6B">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9B1C6B" w:rsidTr="009B1C6B">
        <w:trPr>
          <w:trHeight w:val="505"/>
        </w:trPr>
        <w:tc>
          <w:tcPr>
            <w:tcW w:w="3730" w:type="dxa"/>
            <w:shd w:val="clear" w:color="auto" w:fill="E2EFD9"/>
          </w:tcPr>
          <w:p w:rsidR="009B1C6B" w:rsidRDefault="009B1C6B" w:rsidP="009B1C6B">
            <w:pPr>
              <w:pStyle w:val="TableParagraph"/>
              <w:spacing w:before="6"/>
              <w:ind w:left="107"/>
              <w:rPr>
                <w:sz w:val="20"/>
              </w:rPr>
            </w:pPr>
            <w:r>
              <w:rPr>
                <w:spacing w:val="-2"/>
                <w:sz w:val="20"/>
              </w:rPr>
              <w:t>İletişim</w:t>
            </w:r>
          </w:p>
        </w:tc>
        <w:tc>
          <w:tcPr>
            <w:tcW w:w="5321" w:type="dxa"/>
            <w:shd w:val="clear" w:color="auto" w:fill="E2EFD9"/>
          </w:tcPr>
          <w:p w:rsidR="009B1C6B" w:rsidRDefault="009B1C6B" w:rsidP="009B1C6B">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9B1C6B" w:rsidTr="009B1C6B">
        <w:trPr>
          <w:trHeight w:val="253"/>
        </w:trPr>
        <w:tc>
          <w:tcPr>
            <w:tcW w:w="3730" w:type="dxa"/>
          </w:tcPr>
          <w:p w:rsidR="009B1C6B" w:rsidRDefault="009B1C6B" w:rsidP="009B1C6B">
            <w:pPr>
              <w:pStyle w:val="TableParagraph"/>
              <w:spacing w:before="6"/>
              <w:ind w:left="107"/>
              <w:rPr>
                <w:sz w:val="20"/>
              </w:rPr>
            </w:pPr>
            <w:r>
              <w:rPr>
                <w:spacing w:val="-2"/>
                <w:sz w:val="20"/>
              </w:rPr>
              <w:t>Kırtasiye</w:t>
            </w:r>
          </w:p>
        </w:tc>
        <w:tc>
          <w:tcPr>
            <w:tcW w:w="5321" w:type="dxa"/>
          </w:tcPr>
          <w:p w:rsidR="009B1C6B" w:rsidRDefault="009B1C6B" w:rsidP="009B1C6B">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9B1C6B" w:rsidRDefault="009B1C6B" w:rsidP="009B1C6B">
      <w:pPr>
        <w:rPr>
          <w:sz w:val="20"/>
        </w:rPr>
        <w:sectPr w:rsidR="009B1C6B" w:rsidSect="00E73A97">
          <w:pgSz w:w="16840" w:h="11910" w:orient="landscape"/>
          <w:pgMar w:top="460" w:right="1320" w:bottom="400" w:left="1280" w:header="0" w:footer="1097" w:gutter="0"/>
          <w:cols w:space="708"/>
          <w:docGrid w:linePitch="299"/>
        </w:sectPr>
      </w:pPr>
    </w:p>
    <w:p w:rsidR="009B1C6B" w:rsidRDefault="009B1C6B" w:rsidP="009B1C6B">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pPr w:leftFromText="141" w:rightFromText="141" w:vertAnchor="text" w:horzAnchor="page" w:tblpX="2326" w:tblpY="-14"/>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B1C6B" w:rsidTr="00321431">
        <w:trPr>
          <w:trHeight w:val="253"/>
        </w:trPr>
        <w:tc>
          <w:tcPr>
            <w:tcW w:w="2964" w:type="dxa"/>
          </w:tcPr>
          <w:p w:rsidR="009B1C6B" w:rsidRDefault="009B1C6B" w:rsidP="00321431">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9B1C6B" w:rsidRDefault="009B1C6B" w:rsidP="00321431">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9B1C6B" w:rsidRDefault="009B1C6B" w:rsidP="00321431">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9B1C6B" w:rsidRDefault="009B1C6B" w:rsidP="00321431">
            <w:pPr>
              <w:pStyle w:val="TableParagraph"/>
              <w:spacing w:line="234" w:lineRule="exact"/>
              <w:ind w:left="22"/>
              <w:jc w:val="center"/>
              <w:rPr>
                <w:rFonts w:ascii="Caladea"/>
                <w:b/>
                <w:sz w:val="20"/>
              </w:rPr>
            </w:pPr>
            <w:r>
              <w:rPr>
                <w:rFonts w:ascii="Caladea"/>
                <w:b/>
                <w:spacing w:val="-4"/>
                <w:sz w:val="20"/>
              </w:rPr>
              <w:t>2023</w:t>
            </w:r>
          </w:p>
        </w:tc>
      </w:tr>
      <w:tr w:rsidR="009B1C6B" w:rsidTr="00321431">
        <w:trPr>
          <w:trHeight w:val="255"/>
        </w:trPr>
        <w:tc>
          <w:tcPr>
            <w:tcW w:w="2964" w:type="dxa"/>
            <w:shd w:val="clear" w:color="auto" w:fill="E2EFD9"/>
          </w:tcPr>
          <w:p w:rsidR="009B1C6B" w:rsidRDefault="009B1C6B" w:rsidP="00321431">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9B1C6B" w:rsidRDefault="009B1C6B" w:rsidP="00321431">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9B1C6B" w:rsidRDefault="009B1C6B" w:rsidP="00321431">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9B1C6B" w:rsidRDefault="009B1C6B" w:rsidP="00321431">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9B1C6B" w:rsidRDefault="009B1C6B" w:rsidP="00321431">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9B1C6B" w:rsidRDefault="009B1C6B" w:rsidP="00321431">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9B1C6B" w:rsidRDefault="009B1C6B" w:rsidP="00321431">
            <w:pPr>
              <w:pStyle w:val="TableParagraph"/>
              <w:spacing w:before="5"/>
              <w:ind w:left="110"/>
              <w:rPr>
                <w:rFonts w:ascii="Times New Roman" w:hAnsi="Times New Roman"/>
                <w:b/>
                <w:sz w:val="20"/>
              </w:rPr>
            </w:pPr>
            <w:r>
              <w:rPr>
                <w:rFonts w:ascii="Times New Roman" w:hAnsi="Times New Roman"/>
                <w:b/>
                <w:spacing w:val="-2"/>
                <w:sz w:val="20"/>
              </w:rPr>
              <w:t>GİDER</w:t>
            </w:r>
          </w:p>
        </w:tc>
      </w:tr>
      <w:tr w:rsidR="009B1C6B" w:rsidTr="00321431">
        <w:trPr>
          <w:trHeight w:val="251"/>
        </w:trPr>
        <w:tc>
          <w:tcPr>
            <w:tcW w:w="2964" w:type="dxa"/>
            <w:tcBorders>
              <w:right w:val="single" w:sz="4" w:space="0" w:color="000000"/>
            </w:tcBorders>
          </w:tcPr>
          <w:p w:rsidR="009B1C6B" w:rsidRDefault="009B1C6B" w:rsidP="00321431">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321431">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9B1C6B" w:rsidRDefault="00D56B1E" w:rsidP="00321431">
            <w:pPr>
              <w:pStyle w:val="TableParagraph"/>
              <w:rPr>
                <w:rFonts w:ascii="Times New Roman"/>
                <w:sz w:val="18"/>
              </w:rPr>
            </w:pPr>
            <w:r>
              <w:rPr>
                <w:rFonts w:ascii="Times New Roman"/>
                <w:sz w:val="18"/>
              </w:rPr>
              <w:t>20000</w:t>
            </w:r>
          </w:p>
        </w:tc>
        <w:tc>
          <w:tcPr>
            <w:tcW w:w="981" w:type="dxa"/>
            <w:vMerge w:val="restart"/>
            <w:tcBorders>
              <w:left w:val="single" w:sz="4" w:space="0" w:color="000000"/>
            </w:tcBorders>
            <w:shd w:val="clear" w:color="auto" w:fill="E2EFD9"/>
          </w:tcPr>
          <w:p w:rsidR="009B1C6B" w:rsidRDefault="009B1C6B" w:rsidP="00321431">
            <w:pPr>
              <w:pStyle w:val="TableParagraph"/>
              <w:rPr>
                <w:rFonts w:ascii="Times New Roman"/>
              </w:rPr>
            </w:pPr>
          </w:p>
        </w:tc>
        <w:tc>
          <w:tcPr>
            <w:tcW w:w="1043" w:type="dxa"/>
          </w:tcPr>
          <w:p w:rsidR="009B1C6B" w:rsidRDefault="00D56B1E" w:rsidP="00321431">
            <w:pPr>
              <w:pStyle w:val="TableParagraph"/>
              <w:rPr>
                <w:rFonts w:ascii="Times New Roman"/>
                <w:sz w:val="18"/>
              </w:rPr>
            </w:pPr>
            <w:r>
              <w:rPr>
                <w:rFonts w:ascii="Times New Roman"/>
                <w:sz w:val="18"/>
              </w:rPr>
              <w:t>22000</w:t>
            </w:r>
          </w:p>
        </w:tc>
        <w:tc>
          <w:tcPr>
            <w:tcW w:w="983" w:type="dxa"/>
            <w:vMerge w:val="restart"/>
            <w:shd w:val="clear" w:color="auto" w:fill="E2EFD9"/>
          </w:tcPr>
          <w:p w:rsidR="009B1C6B" w:rsidRDefault="009B1C6B" w:rsidP="00321431">
            <w:pPr>
              <w:pStyle w:val="TableParagraph"/>
              <w:rPr>
                <w:rFonts w:ascii="Times New Roman"/>
              </w:rPr>
            </w:pPr>
          </w:p>
        </w:tc>
        <w:tc>
          <w:tcPr>
            <w:tcW w:w="1057" w:type="dxa"/>
          </w:tcPr>
          <w:p w:rsidR="009B1C6B" w:rsidRDefault="00D56B1E" w:rsidP="00321431">
            <w:pPr>
              <w:pStyle w:val="TableParagraph"/>
              <w:rPr>
                <w:rFonts w:ascii="Times New Roman"/>
                <w:sz w:val="18"/>
              </w:rPr>
            </w:pPr>
            <w:r>
              <w:rPr>
                <w:rFonts w:ascii="Times New Roman"/>
                <w:sz w:val="18"/>
              </w:rPr>
              <w:t>25000</w:t>
            </w:r>
          </w:p>
        </w:tc>
      </w:tr>
      <w:tr w:rsidR="009B1C6B" w:rsidTr="00321431">
        <w:trPr>
          <w:trHeight w:val="254"/>
        </w:trPr>
        <w:tc>
          <w:tcPr>
            <w:tcW w:w="2964" w:type="dxa"/>
            <w:tcBorders>
              <w:right w:val="single" w:sz="4" w:space="0" w:color="000000"/>
            </w:tcBorders>
            <w:shd w:val="clear" w:color="auto" w:fill="E2EFD9"/>
          </w:tcPr>
          <w:p w:rsidR="009B1C6B" w:rsidRDefault="009B1C6B" w:rsidP="00321431">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32143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D56B1E" w:rsidP="00321431">
            <w:pPr>
              <w:pStyle w:val="TableParagraph"/>
              <w:rPr>
                <w:rFonts w:ascii="Times New Roman"/>
                <w:sz w:val="18"/>
              </w:rPr>
            </w:pPr>
            <w:r>
              <w:rPr>
                <w:rFonts w:ascii="Times New Roman"/>
                <w:sz w:val="18"/>
              </w:rPr>
              <w:t>60000</w:t>
            </w:r>
          </w:p>
        </w:tc>
        <w:tc>
          <w:tcPr>
            <w:tcW w:w="981" w:type="dxa"/>
            <w:vMerge/>
            <w:tcBorders>
              <w:top w:val="nil"/>
              <w:left w:val="single" w:sz="4" w:space="0" w:color="000000"/>
            </w:tcBorders>
            <w:shd w:val="clear" w:color="auto" w:fill="E2EFD9"/>
          </w:tcPr>
          <w:p w:rsidR="009B1C6B" w:rsidRDefault="009B1C6B" w:rsidP="00321431">
            <w:pPr>
              <w:rPr>
                <w:sz w:val="2"/>
                <w:szCs w:val="2"/>
              </w:rPr>
            </w:pPr>
          </w:p>
        </w:tc>
        <w:tc>
          <w:tcPr>
            <w:tcW w:w="1043" w:type="dxa"/>
            <w:shd w:val="clear" w:color="auto" w:fill="E2EFD9"/>
          </w:tcPr>
          <w:p w:rsidR="009B1C6B" w:rsidRDefault="00D56B1E" w:rsidP="00321431">
            <w:pPr>
              <w:pStyle w:val="TableParagraph"/>
              <w:rPr>
                <w:rFonts w:ascii="Times New Roman"/>
                <w:sz w:val="18"/>
              </w:rPr>
            </w:pPr>
            <w:r>
              <w:rPr>
                <w:rFonts w:ascii="Times New Roman"/>
                <w:sz w:val="18"/>
              </w:rPr>
              <w:t>75000</w:t>
            </w:r>
          </w:p>
        </w:tc>
        <w:tc>
          <w:tcPr>
            <w:tcW w:w="983" w:type="dxa"/>
            <w:vMerge/>
            <w:tcBorders>
              <w:top w:val="nil"/>
            </w:tcBorders>
            <w:shd w:val="clear" w:color="auto" w:fill="E2EFD9"/>
          </w:tcPr>
          <w:p w:rsidR="009B1C6B" w:rsidRDefault="009B1C6B" w:rsidP="00321431">
            <w:pPr>
              <w:rPr>
                <w:sz w:val="2"/>
                <w:szCs w:val="2"/>
              </w:rPr>
            </w:pPr>
          </w:p>
        </w:tc>
        <w:tc>
          <w:tcPr>
            <w:tcW w:w="1057" w:type="dxa"/>
            <w:shd w:val="clear" w:color="auto" w:fill="E2EFD9"/>
          </w:tcPr>
          <w:p w:rsidR="009B1C6B" w:rsidRDefault="00D56B1E" w:rsidP="00321431">
            <w:pPr>
              <w:pStyle w:val="TableParagraph"/>
              <w:rPr>
                <w:rFonts w:ascii="Times New Roman"/>
                <w:sz w:val="18"/>
              </w:rPr>
            </w:pPr>
            <w:r>
              <w:rPr>
                <w:rFonts w:ascii="Times New Roman"/>
                <w:sz w:val="18"/>
              </w:rPr>
              <w:t>95000</w:t>
            </w:r>
          </w:p>
        </w:tc>
      </w:tr>
      <w:tr w:rsidR="009B1C6B" w:rsidTr="00321431">
        <w:trPr>
          <w:trHeight w:val="254"/>
        </w:trPr>
        <w:tc>
          <w:tcPr>
            <w:tcW w:w="2964" w:type="dxa"/>
            <w:tcBorders>
              <w:right w:val="single" w:sz="4" w:space="0" w:color="000000"/>
            </w:tcBorders>
          </w:tcPr>
          <w:p w:rsidR="009B1C6B" w:rsidRDefault="009B1C6B" w:rsidP="00321431">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321431">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B1C6B" w:rsidRDefault="009B1C6B" w:rsidP="00321431">
            <w:pPr>
              <w:pStyle w:val="TableParagraph"/>
              <w:rPr>
                <w:rFonts w:ascii="Times New Roman"/>
                <w:sz w:val="18"/>
              </w:rPr>
            </w:pPr>
          </w:p>
        </w:tc>
        <w:tc>
          <w:tcPr>
            <w:tcW w:w="981" w:type="dxa"/>
            <w:vMerge/>
            <w:tcBorders>
              <w:top w:val="nil"/>
              <w:left w:val="single" w:sz="4" w:space="0" w:color="000000"/>
            </w:tcBorders>
            <w:shd w:val="clear" w:color="auto" w:fill="E2EFD9"/>
          </w:tcPr>
          <w:p w:rsidR="009B1C6B" w:rsidRDefault="009B1C6B" w:rsidP="00321431">
            <w:pPr>
              <w:rPr>
                <w:sz w:val="2"/>
                <w:szCs w:val="2"/>
              </w:rPr>
            </w:pPr>
          </w:p>
        </w:tc>
        <w:tc>
          <w:tcPr>
            <w:tcW w:w="1043" w:type="dxa"/>
          </w:tcPr>
          <w:p w:rsidR="009B1C6B" w:rsidRDefault="009B1C6B" w:rsidP="00321431">
            <w:pPr>
              <w:pStyle w:val="TableParagraph"/>
              <w:rPr>
                <w:rFonts w:ascii="Times New Roman"/>
                <w:sz w:val="18"/>
              </w:rPr>
            </w:pPr>
          </w:p>
        </w:tc>
        <w:tc>
          <w:tcPr>
            <w:tcW w:w="983" w:type="dxa"/>
            <w:vMerge/>
            <w:tcBorders>
              <w:top w:val="nil"/>
            </w:tcBorders>
            <w:shd w:val="clear" w:color="auto" w:fill="E2EFD9"/>
          </w:tcPr>
          <w:p w:rsidR="009B1C6B" w:rsidRDefault="009B1C6B" w:rsidP="00321431">
            <w:pPr>
              <w:rPr>
                <w:sz w:val="2"/>
                <w:szCs w:val="2"/>
              </w:rPr>
            </w:pPr>
          </w:p>
        </w:tc>
        <w:tc>
          <w:tcPr>
            <w:tcW w:w="1057" w:type="dxa"/>
          </w:tcPr>
          <w:p w:rsidR="009B1C6B" w:rsidRDefault="009B1C6B" w:rsidP="00321431">
            <w:pPr>
              <w:pStyle w:val="TableParagraph"/>
              <w:rPr>
                <w:rFonts w:ascii="Times New Roman"/>
                <w:sz w:val="18"/>
              </w:rPr>
            </w:pPr>
          </w:p>
        </w:tc>
      </w:tr>
      <w:tr w:rsidR="009B1C6B" w:rsidTr="00321431">
        <w:trPr>
          <w:trHeight w:val="278"/>
        </w:trPr>
        <w:tc>
          <w:tcPr>
            <w:tcW w:w="2964" w:type="dxa"/>
            <w:tcBorders>
              <w:right w:val="single" w:sz="4" w:space="0" w:color="000000"/>
            </w:tcBorders>
            <w:shd w:val="clear" w:color="auto" w:fill="E2EFD9"/>
          </w:tcPr>
          <w:p w:rsidR="009B1C6B" w:rsidRDefault="009B1C6B" w:rsidP="00321431">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32143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321431">
            <w:pPr>
              <w:pStyle w:val="TableParagraph"/>
              <w:rPr>
                <w:rFonts w:ascii="Times New Roman"/>
                <w:sz w:val="20"/>
              </w:rPr>
            </w:pPr>
          </w:p>
        </w:tc>
        <w:tc>
          <w:tcPr>
            <w:tcW w:w="981" w:type="dxa"/>
            <w:vMerge/>
            <w:tcBorders>
              <w:top w:val="nil"/>
              <w:left w:val="single" w:sz="4" w:space="0" w:color="000000"/>
            </w:tcBorders>
            <w:shd w:val="clear" w:color="auto" w:fill="E2EFD9"/>
          </w:tcPr>
          <w:p w:rsidR="009B1C6B" w:rsidRDefault="009B1C6B" w:rsidP="00321431">
            <w:pPr>
              <w:rPr>
                <w:sz w:val="2"/>
                <w:szCs w:val="2"/>
              </w:rPr>
            </w:pPr>
          </w:p>
        </w:tc>
        <w:tc>
          <w:tcPr>
            <w:tcW w:w="1043" w:type="dxa"/>
            <w:shd w:val="clear" w:color="auto" w:fill="E2EFD9"/>
          </w:tcPr>
          <w:p w:rsidR="009B1C6B" w:rsidRDefault="009B1C6B" w:rsidP="00321431">
            <w:pPr>
              <w:pStyle w:val="TableParagraph"/>
              <w:rPr>
                <w:rFonts w:ascii="Times New Roman"/>
                <w:sz w:val="20"/>
              </w:rPr>
            </w:pPr>
          </w:p>
        </w:tc>
        <w:tc>
          <w:tcPr>
            <w:tcW w:w="983" w:type="dxa"/>
            <w:vMerge/>
            <w:tcBorders>
              <w:top w:val="nil"/>
            </w:tcBorders>
            <w:shd w:val="clear" w:color="auto" w:fill="E2EFD9"/>
          </w:tcPr>
          <w:p w:rsidR="009B1C6B" w:rsidRDefault="009B1C6B" w:rsidP="00321431">
            <w:pPr>
              <w:rPr>
                <w:sz w:val="2"/>
                <w:szCs w:val="2"/>
              </w:rPr>
            </w:pPr>
          </w:p>
        </w:tc>
        <w:tc>
          <w:tcPr>
            <w:tcW w:w="1057" w:type="dxa"/>
            <w:shd w:val="clear" w:color="auto" w:fill="E2EFD9"/>
          </w:tcPr>
          <w:p w:rsidR="009B1C6B" w:rsidRDefault="009B1C6B" w:rsidP="00321431">
            <w:pPr>
              <w:pStyle w:val="TableParagraph"/>
              <w:rPr>
                <w:rFonts w:ascii="Times New Roman"/>
                <w:sz w:val="20"/>
              </w:rPr>
            </w:pPr>
          </w:p>
        </w:tc>
      </w:tr>
      <w:tr w:rsidR="009B1C6B" w:rsidTr="00321431">
        <w:trPr>
          <w:trHeight w:val="280"/>
        </w:trPr>
        <w:tc>
          <w:tcPr>
            <w:tcW w:w="2964" w:type="dxa"/>
            <w:tcBorders>
              <w:right w:val="single" w:sz="4" w:space="0" w:color="000000"/>
            </w:tcBorders>
          </w:tcPr>
          <w:p w:rsidR="009B1C6B" w:rsidRDefault="009B1C6B" w:rsidP="00321431">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321431">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B1C6B" w:rsidRDefault="009B1C6B" w:rsidP="00321431">
            <w:pPr>
              <w:pStyle w:val="TableParagraph"/>
              <w:rPr>
                <w:rFonts w:ascii="Times New Roman"/>
                <w:sz w:val="20"/>
              </w:rPr>
            </w:pPr>
          </w:p>
        </w:tc>
        <w:tc>
          <w:tcPr>
            <w:tcW w:w="981" w:type="dxa"/>
            <w:vMerge/>
            <w:tcBorders>
              <w:top w:val="nil"/>
              <w:left w:val="single" w:sz="4" w:space="0" w:color="000000"/>
            </w:tcBorders>
            <w:shd w:val="clear" w:color="auto" w:fill="E2EFD9"/>
          </w:tcPr>
          <w:p w:rsidR="009B1C6B" w:rsidRDefault="009B1C6B" w:rsidP="00321431">
            <w:pPr>
              <w:rPr>
                <w:sz w:val="2"/>
                <w:szCs w:val="2"/>
              </w:rPr>
            </w:pPr>
          </w:p>
        </w:tc>
        <w:tc>
          <w:tcPr>
            <w:tcW w:w="1043" w:type="dxa"/>
          </w:tcPr>
          <w:p w:rsidR="009B1C6B" w:rsidRDefault="009B1C6B" w:rsidP="00321431">
            <w:pPr>
              <w:pStyle w:val="TableParagraph"/>
              <w:rPr>
                <w:rFonts w:ascii="Times New Roman"/>
                <w:sz w:val="20"/>
              </w:rPr>
            </w:pPr>
          </w:p>
        </w:tc>
        <w:tc>
          <w:tcPr>
            <w:tcW w:w="983" w:type="dxa"/>
            <w:vMerge/>
            <w:tcBorders>
              <w:top w:val="nil"/>
            </w:tcBorders>
            <w:shd w:val="clear" w:color="auto" w:fill="E2EFD9"/>
          </w:tcPr>
          <w:p w:rsidR="009B1C6B" w:rsidRDefault="009B1C6B" w:rsidP="00321431">
            <w:pPr>
              <w:rPr>
                <w:sz w:val="2"/>
                <w:szCs w:val="2"/>
              </w:rPr>
            </w:pPr>
          </w:p>
        </w:tc>
        <w:tc>
          <w:tcPr>
            <w:tcW w:w="1057" w:type="dxa"/>
          </w:tcPr>
          <w:p w:rsidR="009B1C6B" w:rsidRDefault="009B1C6B" w:rsidP="00321431">
            <w:pPr>
              <w:pStyle w:val="TableParagraph"/>
              <w:rPr>
                <w:rFonts w:ascii="Times New Roman"/>
                <w:sz w:val="20"/>
              </w:rPr>
            </w:pPr>
          </w:p>
        </w:tc>
      </w:tr>
      <w:tr w:rsidR="009B1C6B" w:rsidTr="00321431">
        <w:trPr>
          <w:trHeight w:val="278"/>
        </w:trPr>
        <w:tc>
          <w:tcPr>
            <w:tcW w:w="2964" w:type="dxa"/>
            <w:tcBorders>
              <w:right w:val="single" w:sz="4" w:space="0" w:color="000000"/>
            </w:tcBorders>
            <w:shd w:val="clear" w:color="auto" w:fill="E2EFD9"/>
          </w:tcPr>
          <w:p w:rsidR="009B1C6B" w:rsidRDefault="009B1C6B" w:rsidP="00321431">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32143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321431">
            <w:pPr>
              <w:pStyle w:val="TableParagraph"/>
              <w:rPr>
                <w:rFonts w:ascii="Times New Roman"/>
                <w:sz w:val="20"/>
              </w:rPr>
            </w:pPr>
          </w:p>
        </w:tc>
        <w:tc>
          <w:tcPr>
            <w:tcW w:w="981" w:type="dxa"/>
            <w:vMerge/>
            <w:tcBorders>
              <w:top w:val="nil"/>
              <w:left w:val="single" w:sz="4" w:space="0" w:color="000000"/>
            </w:tcBorders>
            <w:shd w:val="clear" w:color="auto" w:fill="E2EFD9"/>
          </w:tcPr>
          <w:p w:rsidR="009B1C6B" w:rsidRDefault="009B1C6B" w:rsidP="00321431">
            <w:pPr>
              <w:rPr>
                <w:sz w:val="2"/>
                <w:szCs w:val="2"/>
              </w:rPr>
            </w:pPr>
          </w:p>
        </w:tc>
        <w:tc>
          <w:tcPr>
            <w:tcW w:w="1043" w:type="dxa"/>
            <w:shd w:val="clear" w:color="auto" w:fill="E2EFD9"/>
          </w:tcPr>
          <w:p w:rsidR="009B1C6B" w:rsidRDefault="009B1C6B" w:rsidP="00321431">
            <w:pPr>
              <w:pStyle w:val="TableParagraph"/>
              <w:rPr>
                <w:rFonts w:ascii="Times New Roman"/>
                <w:sz w:val="20"/>
              </w:rPr>
            </w:pPr>
          </w:p>
        </w:tc>
        <w:tc>
          <w:tcPr>
            <w:tcW w:w="983" w:type="dxa"/>
            <w:vMerge/>
            <w:tcBorders>
              <w:top w:val="nil"/>
            </w:tcBorders>
            <w:shd w:val="clear" w:color="auto" w:fill="E2EFD9"/>
          </w:tcPr>
          <w:p w:rsidR="009B1C6B" w:rsidRDefault="009B1C6B" w:rsidP="00321431">
            <w:pPr>
              <w:rPr>
                <w:sz w:val="2"/>
                <w:szCs w:val="2"/>
              </w:rPr>
            </w:pPr>
          </w:p>
        </w:tc>
        <w:tc>
          <w:tcPr>
            <w:tcW w:w="1057" w:type="dxa"/>
            <w:shd w:val="clear" w:color="auto" w:fill="E2EFD9"/>
          </w:tcPr>
          <w:p w:rsidR="009B1C6B" w:rsidRDefault="009B1C6B" w:rsidP="00321431">
            <w:pPr>
              <w:pStyle w:val="TableParagraph"/>
              <w:rPr>
                <w:rFonts w:ascii="Times New Roman"/>
                <w:sz w:val="20"/>
              </w:rPr>
            </w:pPr>
          </w:p>
        </w:tc>
      </w:tr>
      <w:tr w:rsidR="009B1C6B" w:rsidTr="00321431">
        <w:trPr>
          <w:trHeight w:val="280"/>
        </w:trPr>
        <w:tc>
          <w:tcPr>
            <w:tcW w:w="2964" w:type="dxa"/>
            <w:tcBorders>
              <w:right w:val="single" w:sz="4" w:space="0" w:color="000000"/>
            </w:tcBorders>
            <w:shd w:val="clear" w:color="auto" w:fill="E2EFD9"/>
          </w:tcPr>
          <w:p w:rsidR="009B1C6B" w:rsidRDefault="009B1C6B" w:rsidP="00321431">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32143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D56B1E" w:rsidP="00321431">
            <w:pPr>
              <w:pStyle w:val="TableParagraph"/>
              <w:rPr>
                <w:rFonts w:ascii="Times New Roman"/>
                <w:sz w:val="20"/>
              </w:rPr>
            </w:pPr>
            <w:r>
              <w:rPr>
                <w:rFonts w:ascii="Times New Roman"/>
                <w:sz w:val="20"/>
              </w:rPr>
              <w:t>2500</w:t>
            </w:r>
          </w:p>
        </w:tc>
        <w:tc>
          <w:tcPr>
            <w:tcW w:w="981" w:type="dxa"/>
            <w:vMerge/>
            <w:tcBorders>
              <w:top w:val="nil"/>
              <w:left w:val="single" w:sz="4" w:space="0" w:color="000000"/>
            </w:tcBorders>
            <w:shd w:val="clear" w:color="auto" w:fill="E2EFD9"/>
          </w:tcPr>
          <w:p w:rsidR="009B1C6B" w:rsidRDefault="009B1C6B" w:rsidP="00321431">
            <w:pPr>
              <w:rPr>
                <w:sz w:val="2"/>
                <w:szCs w:val="2"/>
              </w:rPr>
            </w:pPr>
          </w:p>
        </w:tc>
        <w:tc>
          <w:tcPr>
            <w:tcW w:w="1043" w:type="dxa"/>
            <w:shd w:val="clear" w:color="auto" w:fill="E2EFD9"/>
          </w:tcPr>
          <w:p w:rsidR="009B1C6B" w:rsidRDefault="00D56B1E" w:rsidP="00321431">
            <w:pPr>
              <w:pStyle w:val="TableParagraph"/>
              <w:rPr>
                <w:rFonts w:ascii="Times New Roman"/>
                <w:sz w:val="20"/>
              </w:rPr>
            </w:pPr>
            <w:r>
              <w:rPr>
                <w:rFonts w:ascii="Times New Roman"/>
                <w:sz w:val="20"/>
              </w:rPr>
              <w:t>2400</w:t>
            </w:r>
          </w:p>
        </w:tc>
        <w:tc>
          <w:tcPr>
            <w:tcW w:w="983" w:type="dxa"/>
            <w:vMerge/>
            <w:tcBorders>
              <w:top w:val="nil"/>
            </w:tcBorders>
            <w:shd w:val="clear" w:color="auto" w:fill="E2EFD9"/>
          </w:tcPr>
          <w:p w:rsidR="009B1C6B" w:rsidRDefault="009B1C6B" w:rsidP="00321431">
            <w:pPr>
              <w:rPr>
                <w:sz w:val="2"/>
                <w:szCs w:val="2"/>
              </w:rPr>
            </w:pPr>
          </w:p>
        </w:tc>
        <w:tc>
          <w:tcPr>
            <w:tcW w:w="1057" w:type="dxa"/>
            <w:shd w:val="clear" w:color="auto" w:fill="E2EFD9"/>
          </w:tcPr>
          <w:p w:rsidR="009B1C6B" w:rsidRDefault="00D56B1E" w:rsidP="00321431">
            <w:pPr>
              <w:pStyle w:val="TableParagraph"/>
              <w:rPr>
                <w:rFonts w:ascii="Times New Roman"/>
                <w:sz w:val="20"/>
              </w:rPr>
            </w:pPr>
            <w:r>
              <w:rPr>
                <w:rFonts w:ascii="Times New Roman"/>
                <w:sz w:val="20"/>
              </w:rPr>
              <w:t>4300</w:t>
            </w:r>
          </w:p>
        </w:tc>
      </w:tr>
      <w:tr w:rsidR="009B1C6B" w:rsidTr="00321431">
        <w:trPr>
          <w:trHeight w:val="549"/>
        </w:trPr>
        <w:tc>
          <w:tcPr>
            <w:tcW w:w="2964" w:type="dxa"/>
            <w:tcBorders>
              <w:right w:val="single" w:sz="4" w:space="0" w:color="000000"/>
            </w:tcBorders>
            <w:shd w:val="clear" w:color="auto" w:fill="E2EFD9"/>
          </w:tcPr>
          <w:p w:rsidR="009B1C6B" w:rsidRDefault="009B1C6B" w:rsidP="00321431">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B1C6B" w:rsidRDefault="009B1C6B" w:rsidP="0032143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B1C6B" w:rsidRDefault="009B1C6B" w:rsidP="00321431">
            <w:pPr>
              <w:pStyle w:val="TableParagraph"/>
              <w:rPr>
                <w:rFonts w:ascii="Times New Roman"/>
              </w:rPr>
            </w:pPr>
          </w:p>
        </w:tc>
        <w:tc>
          <w:tcPr>
            <w:tcW w:w="981" w:type="dxa"/>
            <w:vMerge/>
            <w:tcBorders>
              <w:top w:val="nil"/>
              <w:left w:val="single" w:sz="4" w:space="0" w:color="000000"/>
            </w:tcBorders>
            <w:shd w:val="clear" w:color="auto" w:fill="E2EFD9"/>
          </w:tcPr>
          <w:p w:rsidR="009B1C6B" w:rsidRDefault="009B1C6B" w:rsidP="00321431">
            <w:pPr>
              <w:rPr>
                <w:sz w:val="2"/>
                <w:szCs w:val="2"/>
              </w:rPr>
            </w:pPr>
          </w:p>
        </w:tc>
        <w:tc>
          <w:tcPr>
            <w:tcW w:w="1043" w:type="dxa"/>
            <w:shd w:val="clear" w:color="auto" w:fill="E2EFD9"/>
          </w:tcPr>
          <w:p w:rsidR="009B1C6B" w:rsidRDefault="009B1C6B" w:rsidP="00321431">
            <w:pPr>
              <w:pStyle w:val="TableParagraph"/>
              <w:rPr>
                <w:rFonts w:ascii="Times New Roman"/>
              </w:rPr>
            </w:pPr>
          </w:p>
        </w:tc>
        <w:tc>
          <w:tcPr>
            <w:tcW w:w="983" w:type="dxa"/>
            <w:vMerge/>
            <w:tcBorders>
              <w:top w:val="nil"/>
            </w:tcBorders>
            <w:shd w:val="clear" w:color="auto" w:fill="E2EFD9"/>
          </w:tcPr>
          <w:p w:rsidR="009B1C6B" w:rsidRDefault="009B1C6B" w:rsidP="00321431">
            <w:pPr>
              <w:rPr>
                <w:sz w:val="2"/>
                <w:szCs w:val="2"/>
              </w:rPr>
            </w:pPr>
          </w:p>
        </w:tc>
        <w:tc>
          <w:tcPr>
            <w:tcW w:w="1057" w:type="dxa"/>
            <w:shd w:val="clear" w:color="auto" w:fill="E2EFD9"/>
          </w:tcPr>
          <w:p w:rsidR="009B1C6B" w:rsidRDefault="009B1C6B" w:rsidP="00321431">
            <w:pPr>
              <w:pStyle w:val="TableParagraph"/>
              <w:rPr>
                <w:rFonts w:ascii="Times New Roman"/>
              </w:rPr>
            </w:pPr>
          </w:p>
        </w:tc>
      </w:tr>
    </w:tbl>
    <w:p w:rsidR="009F187F" w:rsidRDefault="009F187F" w:rsidP="009B1C6B">
      <w:pPr>
        <w:pStyle w:val="GvdeMetni"/>
        <w:spacing w:before="117"/>
        <w:rPr>
          <w:rFonts w:ascii="Times New Roman"/>
          <w:b/>
          <w:sz w:val="20"/>
        </w:rPr>
      </w:pPr>
    </w:p>
    <w:p w:rsidR="009F187F" w:rsidRPr="009F187F" w:rsidRDefault="009F187F" w:rsidP="009F187F">
      <w:pPr>
        <w:rPr>
          <w:lang w:eastAsia="en-US"/>
        </w:rPr>
      </w:pPr>
    </w:p>
    <w:p w:rsidR="009F187F" w:rsidRPr="009F187F" w:rsidRDefault="009F187F" w:rsidP="009F187F">
      <w:pPr>
        <w:rPr>
          <w:lang w:eastAsia="en-US"/>
        </w:rPr>
      </w:pPr>
    </w:p>
    <w:p w:rsidR="009F187F" w:rsidRPr="009F187F" w:rsidRDefault="009F187F" w:rsidP="009F187F">
      <w:pPr>
        <w:rPr>
          <w:lang w:eastAsia="en-US"/>
        </w:rPr>
      </w:pPr>
    </w:p>
    <w:p w:rsidR="009F187F" w:rsidRDefault="009F187F" w:rsidP="009B1C6B">
      <w:pPr>
        <w:pStyle w:val="GvdeMetni"/>
        <w:spacing w:before="117"/>
        <w:rPr>
          <w:rFonts w:ascii="Times New Roman"/>
          <w:b/>
          <w:sz w:val="20"/>
        </w:rPr>
      </w:pPr>
    </w:p>
    <w:p w:rsidR="009F187F" w:rsidRDefault="009F187F" w:rsidP="009B1C6B">
      <w:pPr>
        <w:pStyle w:val="GvdeMetni"/>
        <w:spacing w:before="117"/>
        <w:rPr>
          <w:rFonts w:ascii="Times New Roman"/>
          <w:b/>
          <w:sz w:val="20"/>
        </w:rPr>
      </w:pPr>
    </w:p>
    <w:p w:rsidR="009B1C6B" w:rsidRDefault="009F187F" w:rsidP="009F187F">
      <w:pPr>
        <w:pStyle w:val="GvdeMetni"/>
        <w:tabs>
          <w:tab w:val="center" w:pos="2021"/>
        </w:tabs>
        <w:spacing w:before="117"/>
        <w:rPr>
          <w:rFonts w:ascii="Times New Roman"/>
          <w:b/>
          <w:sz w:val="20"/>
        </w:rPr>
      </w:pPr>
      <w:r>
        <w:rPr>
          <w:rFonts w:ascii="Times New Roman"/>
          <w:b/>
          <w:sz w:val="20"/>
        </w:rPr>
        <w:tab/>
      </w:r>
      <w:r>
        <w:rPr>
          <w:rFonts w:ascii="Times New Roman"/>
          <w:b/>
          <w:sz w:val="20"/>
        </w:rPr>
        <w:br w:type="textWrapping" w:clear="all"/>
      </w:r>
    </w:p>
    <w:p w:rsidR="00387380" w:rsidRDefault="00321431" w:rsidP="009B1C6B">
      <w:pPr>
        <w:pStyle w:val="GvdeMetni"/>
        <w:spacing w:before="117"/>
        <w:rPr>
          <w:rFonts w:ascii="Times New Roman"/>
          <w:b/>
          <w:sz w:val="20"/>
        </w:rPr>
      </w:pPr>
      <w:r>
        <w:rPr>
          <w:rFonts w:ascii="Times New Roman"/>
          <w:b/>
          <w:sz w:val="20"/>
        </w:rPr>
        <w:t xml:space="preserve"> </w:t>
      </w:r>
    </w:p>
    <w:p w:rsidR="00387380" w:rsidRDefault="00387380" w:rsidP="009B1C6B">
      <w:pPr>
        <w:pStyle w:val="GvdeMetni"/>
        <w:spacing w:before="117"/>
        <w:rPr>
          <w:rFonts w:ascii="Times New Roman"/>
          <w:b/>
          <w:sz w:val="20"/>
        </w:rPr>
      </w:pPr>
    </w:p>
    <w:p w:rsidR="00387380" w:rsidRDefault="00387380" w:rsidP="009B1C6B">
      <w:pPr>
        <w:pStyle w:val="GvdeMetni"/>
        <w:spacing w:before="117"/>
        <w:rPr>
          <w:rFonts w:ascii="Times New Roman"/>
          <w:b/>
          <w:sz w:val="20"/>
        </w:rPr>
      </w:pPr>
    </w:p>
    <w:p w:rsidR="00387380" w:rsidRDefault="00387380" w:rsidP="009B1C6B">
      <w:pPr>
        <w:pStyle w:val="GvdeMetni"/>
        <w:spacing w:before="117"/>
        <w:rPr>
          <w:rFonts w:ascii="Times New Roman"/>
          <w:b/>
          <w:sz w:val="20"/>
        </w:rPr>
      </w:pPr>
    </w:p>
    <w:p w:rsidR="00387380" w:rsidRDefault="00387380" w:rsidP="009B1C6B">
      <w:pPr>
        <w:pStyle w:val="GvdeMetni"/>
        <w:spacing w:before="117"/>
        <w:rPr>
          <w:rFonts w:ascii="Times New Roman"/>
          <w:b/>
          <w:sz w:val="20"/>
        </w:rPr>
      </w:pPr>
    </w:p>
    <w:p w:rsidR="00387380" w:rsidRDefault="00387380" w:rsidP="009B1C6B">
      <w:pPr>
        <w:pStyle w:val="GvdeMetni"/>
        <w:spacing w:before="117"/>
        <w:rPr>
          <w:rFonts w:ascii="Times New Roman"/>
          <w:b/>
          <w:sz w:val="20"/>
        </w:rPr>
      </w:pPr>
    </w:p>
    <w:p w:rsidR="009B1C6B" w:rsidRPr="006F0FCB" w:rsidRDefault="009B1C6B" w:rsidP="00387380">
      <w:pPr>
        <w:pStyle w:val="Balk4"/>
        <w:keepNext w:val="0"/>
        <w:keepLines w:val="0"/>
        <w:widowControl w:val="0"/>
        <w:numPr>
          <w:ilvl w:val="2"/>
          <w:numId w:val="32"/>
        </w:numPr>
        <w:tabs>
          <w:tab w:val="left" w:pos="1709"/>
        </w:tabs>
        <w:autoSpaceDE w:val="0"/>
        <w:autoSpaceDN w:val="0"/>
        <w:spacing w:line="240" w:lineRule="auto"/>
        <w:ind w:left="1709" w:hanging="751"/>
      </w:pPr>
      <w:r w:rsidRPr="00387380">
        <w:rPr>
          <w:w w:val="105"/>
        </w:rPr>
        <w:lastRenderedPageBreak/>
        <w:t>İstatistiki</w:t>
      </w:r>
      <w:r w:rsidRPr="00387380">
        <w:rPr>
          <w:spacing w:val="24"/>
          <w:w w:val="110"/>
        </w:rPr>
        <w:t xml:space="preserve"> </w:t>
      </w:r>
      <w:r w:rsidRPr="00387380">
        <w:rPr>
          <w:spacing w:val="-2"/>
          <w:w w:val="110"/>
        </w:rPr>
        <w:t>Veriler</w:t>
      </w:r>
    </w:p>
    <w:p w:rsidR="009B1C6B" w:rsidRDefault="009B1C6B" w:rsidP="009B1C6B">
      <w:pPr>
        <w:pStyle w:val="Balk4"/>
        <w:tabs>
          <w:tab w:val="left" w:pos="1709"/>
        </w:tabs>
        <w:ind w:firstLine="0"/>
      </w:pPr>
    </w:p>
    <w:tbl>
      <w:tblPr>
        <w:tblpPr w:leftFromText="141" w:rightFromText="141" w:vertAnchor="text" w:tblpY="1"/>
        <w:tblOverlap w:val="never"/>
        <w:tblW w:w="0" w:type="auto"/>
        <w:tblLook w:val="04A0" w:firstRow="1" w:lastRow="0" w:firstColumn="1" w:lastColumn="0" w:noHBand="0" w:noVBand="1"/>
      </w:tblPr>
      <w:tblGrid>
        <w:gridCol w:w="9789"/>
        <w:gridCol w:w="293"/>
      </w:tblGrid>
      <w:tr w:rsidR="007E2F5B" w:rsidRPr="00A6455E" w:rsidTr="00387380">
        <w:tc>
          <w:tcPr>
            <w:tcW w:w="9789" w:type="dxa"/>
          </w:tcPr>
          <w:tbl>
            <w:tblPr>
              <w:tblStyle w:val="TabloKlavuzu"/>
              <w:tblW w:w="8304" w:type="dxa"/>
              <w:tblInd w:w="675" w:type="dxa"/>
              <w:tblLook w:val="04A0" w:firstRow="1" w:lastRow="0" w:firstColumn="1" w:lastColumn="0" w:noHBand="0" w:noVBand="1"/>
            </w:tblPr>
            <w:tblGrid>
              <w:gridCol w:w="5556"/>
              <w:gridCol w:w="916"/>
              <w:gridCol w:w="916"/>
              <w:gridCol w:w="916"/>
            </w:tblGrid>
            <w:tr w:rsidR="00A8663C" w:rsidRPr="00A6455E" w:rsidTr="00387380">
              <w:tc>
                <w:tcPr>
                  <w:tcW w:w="5556" w:type="dxa"/>
                </w:tcPr>
                <w:p w:rsidR="00A8663C" w:rsidRPr="00A6455E" w:rsidRDefault="00A8663C" w:rsidP="00387380">
                  <w:pPr>
                    <w:framePr w:hSpace="141" w:wrap="around" w:vAnchor="text" w:hAnchor="text" w:y="1"/>
                    <w:spacing w:line="357" w:lineRule="auto"/>
                    <w:suppressOverlap/>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Genel Öğrenci Mevcudu</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510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420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230</w:t>
                  </w: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Okulda Açılan Kursların Sayısı</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0</w:t>
                  </w: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Kurslara Katılan Öğrenci Sayısı</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0</w:t>
                  </w: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Okulun Genel Başarı Oranı %</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50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50</w:t>
                  </w:r>
                </w:p>
              </w:tc>
              <w:tc>
                <w:tcPr>
                  <w:tcW w:w="916" w:type="dxa"/>
                </w:tcPr>
                <w:p w:rsidR="00A8663C" w:rsidRPr="00A6455E" w:rsidRDefault="00D752EA" w:rsidP="00387380">
                  <w:pPr>
                    <w:framePr w:hSpace="141" w:wrap="around" w:vAnchor="text" w:hAnchor="text" w:y="1"/>
                    <w:spacing w:line="357" w:lineRule="auto"/>
                    <w:suppressOverlap/>
                    <w:rPr>
                      <w:rFonts w:ascii="Times New Roman" w:hAnsi="Times New Roman" w:cs="Times New Roman"/>
                      <w:sz w:val="28"/>
                      <w:szCs w:val="28"/>
                    </w:rPr>
                  </w:pPr>
                  <w:r>
                    <w:rPr>
                      <w:rFonts w:ascii="Times New Roman" w:hAnsi="Times New Roman" w:cs="Times New Roman"/>
                      <w:sz w:val="28"/>
                      <w:szCs w:val="28"/>
                    </w:rPr>
                    <w:t>50</w:t>
                  </w:r>
                </w:p>
              </w:tc>
            </w:tr>
            <w:tr w:rsidR="00A8663C" w:rsidRPr="00A6455E" w:rsidTr="00387380">
              <w:trPr>
                <w:trHeight w:val="357"/>
              </w:trPr>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Okulda Sosyal Faaliyetlere Katılım Oranı%</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100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100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100</w:t>
                  </w:r>
                </w:p>
              </w:tc>
            </w:tr>
            <w:tr w:rsidR="00A8663C" w:rsidRPr="00A6455E" w:rsidTr="00387380">
              <w:trPr>
                <w:trHeight w:val="457"/>
              </w:trPr>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Okulda Yapılan Kültürel Faaliyetlerin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Okulda Yapılan Bilimsel Çalışmaların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Spor Kulübünün Faaliyetleri Sonucunda Başarı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Öğrenci Özürsüz Devamsızlık Durumu%</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Sosyal Kulüp Çalışmalarında Başarı oranı%</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40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40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40</w:t>
                  </w: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Personel Devam Durumu Oranı%</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90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90</w:t>
                  </w:r>
                </w:p>
              </w:tc>
              <w:tc>
                <w:tcPr>
                  <w:tcW w:w="916" w:type="dxa"/>
                </w:tcPr>
                <w:p w:rsidR="00A8663C" w:rsidRPr="00A6455E" w:rsidRDefault="00D752EA" w:rsidP="00387380">
                  <w:pPr>
                    <w:framePr w:hSpace="141" w:wrap="around" w:vAnchor="text" w:hAnchor="text" w:y="1"/>
                    <w:spacing w:line="357" w:lineRule="auto"/>
                    <w:suppressOverlap/>
                    <w:jc w:val="center"/>
                    <w:rPr>
                      <w:rFonts w:ascii="Times New Roman" w:hAnsi="Times New Roman" w:cs="Times New Roman"/>
                      <w:sz w:val="28"/>
                      <w:szCs w:val="28"/>
                    </w:rPr>
                  </w:pPr>
                  <w:r>
                    <w:rPr>
                      <w:rFonts w:ascii="Times New Roman" w:hAnsi="Times New Roman" w:cs="Times New Roman"/>
                      <w:sz w:val="28"/>
                      <w:szCs w:val="28"/>
                    </w:rPr>
                    <w:t>90</w:t>
                  </w:r>
                </w:p>
              </w:tc>
            </w:tr>
            <w:tr w:rsidR="00A8663C" w:rsidRPr="00A6455E" w:rsidTr="00387380">
              <w:trPr>
                <w:trHeight w:val="331"/>
              </w:trPr>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Engelli Öğrenciler İçin Yapılan Çalışmaların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Okul Dışı Çevreden Yararlanma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tabs>
                      <w:tab w:val="center" w:pos="884"/>
                    </w:tabs>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Rehberlik Hizmetlerinden Yararlanan Öğrenci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rPr>
                <w:trHeight w:val="423"/>
              </w:trPr>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Okulun Ulaşım Durumu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Kantin, Yemekhane vs. İhtiyaçları Karşılama Oranı%</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r w:rsidR="00A8663C" w:rsidRPr="00A6455E" w:rsidTr="00387380">
              <w:tc>
                <w:tcPr>
                  <w:tcW w:w="5556" w:type="dxa"/>
                </w:tcPr>
                <w:p w:rsidR="00A8663C" w:rsidRPr="006F0FCB" w:rsidRDefault="00A8663C" w:rsidP="00387380">
                  <w:pPr>
                    <w:framePr w:hSpace="141" w:wrap="around" w:vAnchor="text" w:hAnchor="text" w:y="1"/>
                    <w:spacing w:line="357" w:lineRule="auto"/>
                    <w:suppressOverlap/>
                    <w:jc w:val="both"/>
                    <w:rPr>
                      <w:rFonts w:cs="Times New Roman"/>
                      <w:bCs/>
                      <w:sz w:val="24"/>
                      <w:szCs w:val="24"/>
                    </w:rPr>
                  </w:pPr>
                  <w:r w:rsidRPr="006F0FCB">
                    <w:rPr>
                      <w:rFonts w:cs="Times New Roman"/>
                      <w:bCs/>
                      <w:sz w:val="24"/>
                      <w:szCs w:val="24"/>
                    </w:rPr>
                    <w:t>Isınma Durumu Tam Isınıp Isınmadığına dair Oran%</w:t>
                  </w: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c>
                <w:tcPr>
                  <w:tcW w:w="916" w:type="dxa"/>
                </w:tcPr>
                <w:p w:rsidR="00A8663C" w:rsidRPr="00A6455E" w:rsidRDefault="00A8663C" w:rsidP="00387380">
                  <w:pPr>
                    <w:framePr w:hSpace="141" w:wrap="around" w:vAnchor="text" w:hAnchor="text" w:y="1"/>
                    <w:spacing w:line="357" w:lineRule="auto"/>
                    <w:suppressOverlap/>
                    <w:jc w:val="center"/>
                    <w:rPr>
                      <w:rFonts w:ascii="Times New Roman" w:hAnsi="Times New Roman" w:cs="Times New Roman"/>
                      <w:sz w:val="28"/>
                      <w:szCs w:val="28"/>
                    </w:rPr>
                  </w:pPr>
                </w:p>
              </w:tc>
            </w:tr>
          </w:tbl>
          <w:p w:rsidR="007E2F5B" w:rsidRPr="00A6455E" w:rsidRDefault="007E2F5B" w:rsidP="00387380">
            <w:pPr>
              <w:spacing w:line="357" w:lineRule="auto"/>
              <w:rPr>
                <w:rFonts w:ascii="Times New Roman" w:hAnsi="Times New Roman" w:cs="Times New Roman"/>
                <w:sz w:val="28"/>
                <w:szCs w:val="28"/>
              </w:rPr>
            </w:pPr>
          </w:p>
        </w:tc>
        <w:tc>
          <w:tcPr>
            <w:tcW w:w="293" w:type="dxa"/>
          </w:tcPr>
          <w:p w:rsidR="007E2F5B" w:rsidRPr="00A6455E" w:rsidRDefault="007E2F5B" w:rsidP="00387380">
            <w:pPr>
              <w:spacing w:line="357" w:lineRule="auto"/>
              <w:jc w:val="center"/>
              <w:rPr>
                <w:rFonts w:ascii="Times New Roman" w:hAnsi="Times New Roman" w:cs="Times New Roman"/>
                <w:sz w:val="28"/>
                <w:szCs w:val="28"/>
              </w:rPr>
            </w:pPr>
          </w:p>
        </w:tc>
      </w:tr>
    </w:tbl>
    <w:p w:rsidR="009B1C6B" w:rsidRDefault="00387380" w:rsidP="009B1C6B">
      <w:pPr>
        <w:jc w:val="both"/>
        <w:rPr>
          <w:sz w:val="24"/>
        </w:rPr>
        <w:sectPr w:rsidR="009B1C6B" w:rsidSect="00E73A97">
          <w:type w:val="continuous"/>
          <w:pgSz w:w="16840" w:h="11910" w:orient="landscape"/>
          <w:pgMar w:top="460" w:right="1320" w:bottom="400" w:left="1280" w:header="0" w:footer="1097" w:gutter="0"/>
          <w:cols w:space="708"/>
          <w:docGrid w:linePitch="299"/>
        </w:sectPr>
      </w:pPr>
      <w:r>
        <w:rPr>
          <w:sz w:val="24"/>
        </w:rPr>
        <w:br w:type="textWrapping" w:clear="all"/>
      </w:r>
    </w:p>
    <w:p w:rsidR="008B49DD" w:rsidRDefault="008B49DD" w:rsidP="006A767E">
      <w:pPr>
        <w:spacing w:after="0"/>
      </w:pPr>
    </w:p>
    <w:p w:rsidR="008B49DD" w:rsidRDefault="00903F15">
      <w:pPr>
        <w:spacing w:after="210"/>
        <w:ind w:left="299" w:right="205" w:hanging="10"/>
        <w:jc w:val="center"/>
      </w:pPr>
      <w:r>
        <w:rPr>
          <w:rFonts w:ascii="Times New Roman" w:eastAsia="Times New Roman" w:hAnsi="Times New Roman" w:cs="Times New Roman"/>
          <w:b/>
          <w:color w:val="C00000"/>
          <w:sz w:val="32"/>
        </w:rPr>
        <w:t>PESTLE ANALİZİ</w:t>
      </w:r>
      <w:r>
        <w:rPr>
          <w:rFonts w:ascii="Times New Roman" w:eastAsia="Times New Roman" w:hAnsi="Times New Roman" w:cs="Times New Roman"/>
          <w:b/>
          <w:sz w:val="32"/>
        </w:rPr>
        <w:t xml:space="preserve"> </w:t>
      </w:r>
    </w:p>
    <w:p w:rsidR="008B49DD" w:rsidRDefault="00903F15">
      <w:pPr>
        <w:spacing w:after="19" w:line="266" w:lineRule="auto"/>
        <w:ind w:left="264" w:right="136" w:firstLine="278"/>
        <w:jc w:val="both"/>
      </w:pPr>
      <w:r>
        <w:rPr>
          <w:rFonts w:ascii="Times New Roman" w:eastAsia="Times New Roman" w:hAnsi="Times New Roman" w:cs="Times New Roman"/>
        </w:rPr>
        <w:t xml:space="preserve">PESTLE analiziyle Millî Eğitim Müdürlüğü üzerinde etkili olan veya olabilecek politik, ekonomik, sosyokültürel, teknolojik, yasal </w:t>
      </w:r>
      <w:proofErr w:type="spellStart"/>
      <w:r>
        <w:rPr>
          <w:rFonts w:ascii="Times New Roman" w:eastAsia="Times New Roman" w:hAnsi="Times New Roman" w:cs="Times New Roman"/>
        </w:rPr>
        <w:t>veçevresel</w:t>
      </w:r>
      <w:proofErr w:type="spellEnd"/>
      <w:r>
        <w:rPr>
          <w:rFonts w:ascii="Times New Roman" w:eastAsia="Times New Roman" w:hAnsi="Times New Roman" w:cs="Times New Roman"/>
        </w:rPr>
        <w:t xml:space="preserve">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8B49DD" w:rsidRDefault="00903F15">
      <w:pPr>
        <w:spacing w:after="0"/>
      </w:pPr>
      <w:r>
        <w:rPr>
          <w:rFonts w:ascii="Times New Roman" w:eastAsia="Times New Roman" w:hAnsi="Times New Roman" w:cs="Times New Roman"/>
        </w:rPr>
        <w:t xml:space="preserve"> </w:t>
      </w:r>
    </w:p>
    <w:p w:rsidR="008B49DD" w:rsidRDefault="00903F15">
      <w:pPr>
        <w:spacing w:after="0"/>
        <w:ind w:left="2293" w:hanging="10"/>
      </w:pPr>
      <w:r>
        <w:rPr>
          <w:rFonts w:ascii="Times New Roman" w:eastAsia="Times New Roman" w:hAnsi="Times New Roman" w:cs="Times New Roman"/>
          <w:b/>
          <w:color w:val="C00000"/>
          <w:sz w:val="20"/>
        </w:rPr>
        <w:t>Tablo23.PESTLE Matrisi</w:t>
      </w:r>
      <w:r>
        <w:rPr>
          <w:rFonts w:ascii="Times New Roman" w:eastAsia="Times New Roman" w:hAnsi="Times New Roman" w:cs="Times New Roman"/>
          <w:b/>
          <w:sz w:val="20"/>
        </w:rPr>
        <w:t xml:space="preserve"> </w:t>
      </w:r>
    </w:p>
    <w:tbl>
      <w:tblPr>
        <w:tblStyle w:val="TableGrid"/>
        <w:tblW w:w="15168" w:type="dxa"/>
        <w:tblInd w:w="-5" w:type="dxa"/>
        <w:tblCellMar>
          <w:top w:w="12" w:type="dxa"/>
          <w:left w:w="4" w:type="dxa"/>
          <w:right w:w="214" w:type="dxa"/>
        </w:tblCellMar>
        <w:tblLook w:val="04A0" w:firstRow="1" w:lastRow="0" w:firstColumn="1" w:lastColumn="0" w:noHBand="0" w:noVBand="1"/>
      </w:tblPr>
      <w:tblGrid>
        <w:gridCol w:w="1955"/>
        <w:gridCol w:w="3118"/>
        <w:gridCol w:w="3404"/>
        <w:gridCol w:w="962"/>
        <w:gridCol w:w="2156"/>
        <w:gridCol w:w="3573"/>
      </w:tblGrid>
      <w:tr w:rsidR="008B49DD" w:rsidTr="007628A8">
        <w:trPr>
          <w:trHeight w:val="1012"/>
        </w:trPr>
        <w:tc>
          <w:tcPr>
            <w:tcW w:w="1955"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spacing w:after="37"/>
            </w:pPr>
            <w:r>
              <w:rPr>
                <w:rFonts w:ascii="Times New Roman" w:eastAsia="Times New Roman" w:hAnsi="Times New Roman" w:cs="Times New Roman"/>
                <w:b/>
                <w:sz w:val="20"/>
              </w:rPr>
              <w:t xml:space="preserve"> </w:t>
            </w:r>
          </w:p>
          <w:p w:rsidR="008B49DD" w:rsidRDefault="00903F15">
            <w:r>
              <w:rPr>
                <w:rFonts w:ascii="Times New Roman" w:eastAsia="Times New Roman" w:hAnsi="Times New Roman" w:cs="Times New Roman"/>
                <w:b/>
                <w:sz w:val="20"/>
              </w:rPr>
              <w:t xml:space="preserve"> </w:t>
            </w:r>
          </w:p>
          <w:p w:rsidR="008B49DD" w:rsidRDefault="00903F15">
            <w:pPr>
              <w:ind w:left="108"/>
            </w:pPr>
            <w:r>
              <w:rPr>
                <w:rFonts w:ascii="Times New Roman" w:eastAsia="Times New Roman" w:hAnsi="Times New Roman" w:cs="Times New Roman"/>
                <w:b/>
                <w:color w:val="FFFFFF"/>
                <w:sz w:val="20"/>
              </w:rPr>
              <w:t>ETKENLER</w:t>
            </w:r>
            <w:r>
              <w:rPr>
                <w:rFonts w:ascii="Times New Roman" w:eastAsia="Times New Roman" w:hAnsi="Times New Roman" w:cs="Times New Roman"/>
                <w:b/>
                <w:sz w:val="20"/>
              </w:rP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ind w:left="1"/>
            </w:pPr>
            <w:r>
              <w:rPr>
                <w:rFonts w:ascii="Times New Roman" w:eastAsia="Times New Roman" w:hAnsi="Times New Roman" w:cs="Times New Roman"/>
                <w:b/>
                <w:sz w:val="20"/>
              </w:rPr>
              <w:t xml:space="preserve"> </w:t>
            </w:r>
          </w:p>
          <w:p w:rsidR="008B49DD" w:rsidRDefault="00903F15">
            <w:pPr>
              <w:ind w:left="73"/>
              <w:jc w:val="center"/>
            </w:pPr>
            <w:r>
              <w:rPr>
                <w:rFonts w:ascii="Times New Roman" w:eastAsia="Times New Roman" w:hAnsi="Times New Roman" w:cs="Times New Roman"/>
                <w:b/>
                <w:color w:val="FFFFFF"/>
                <w:sz w:val="20"/>
              </w:rPr>
              <w:t xml:space="preserve">TESPİTLER </w:t>
            </w:r>
          </w:p>
          <w:p w:rsidR="008B49DD" w:rsidRDefault="00903F15">
            <w:pPr>
              <w:ind w:left="154"/>
              <w:jc w:val="center"/>
            </w:pPr>
            <w:r>
              <w:rPr>
                <w:rFonts w:ascii="Times New Roman" w:eastAsia="Times New Roman" w:hAnsi="Times New Roman" w:cs="Times New Roman"/>
                <w:b/>
                <w:color w:val="FFFFFF"/>
                <w:sz w:val="20"/>
              </w:rPr>
              <w:t>(ETKENLER/SORUNLAR)</w:t>
            </w:r>
            <w:r>
              <w:rPr>
                <w:rFonts w:ascii="Times New Roman" w:eastAsia="Times New Roman" w:hAnsi="Times New Roman" w:cs="Times New Roman"/>
                <w:b/>
                <w:sz w:val="20"/>
              </w:rPr>
              <w:t xml:space="preserve"> </w:t>
            </w:r>
          </w:p>
        </w:tc>
        <w:tc>
          <w:tcPr>
            <w:tcW w:w="4366" w:type="dxa"/>
            <w:gridSpan w:val="2"/>
            <w:tcBorders>
              <w:top w:val="single" w:sz="4" w:space="0" w:color="000000"/>
              <w:left w:val="single" w:sz="4" w:space="0" w:color="000000"/>
              <w:bottom w:val="single" w:sz="4" w:space="0" w:color="000000"/>
              <w:right w:val="nil"/>
            </w:tcBorders>
            <w:shd w:val="clear" w:color="auto" w:fill="FF0000"/>
          </w:tcPr>
          <w:p w:rsidR="008B49DD" w:rsidRDefault="00903F15">
            <w:pPr>
              <w:spacing w:after="19"/>
              <w:ind w:left="1"/>
            </w:pPr>
            <w:r>
              <w:rPr>
                <w:rFonts w:ascii="Times New Roman" w:eastAsia="Times New Roman" w:hAnsi="Times New Roman" w:cs="Times New Roman"/>
                <w:b/>
                <w:sz w:val="20"/>
              </w:rPr>
              <w:t xml:space="preserve"> </w:t>
            </w:r>
          </w:p>
          <w:p w:rsidR="008B49DD" w:rsidRDefault="00903F15">
            <w:pPr>
              <w:ind w:right="49"/>
              <w:jc w:val="right"/>
            </w:pPr>
            <w:r>
              <w:rPr>
                <w:rFonts w:ascii="Times New Roman" w:eastAsia="Times New Roman" w:hAnsi="Times New Roman" w:cs="Times New Roman"/>
                <w:b/>
                <w:color w:val="FFFFFF"/>
                <w:sz w:val="20"/>
              </w:rPr>
              <w:t>İDAREYE ETKİSİ</w:t>
            </w:r>
            <w:r>
              <w:rPr>
                <w:rFonts w:ascii="Times New Roman" w:eastAsia="Times New Roman" w:hAnsi="Times New Roman" w:cs="Times New Roman"/>
                <w:b/>
                <w:sz w:val="20"/>
              </w:rPr>
              <w:t xml:space="preserve"> </w:t>
            </w:r>
          </w:p>
        </w:tc>
        <w:tc>
          <w:tcPr>
            <w:tcW w:w="2156" w:type="dxa"/>
            <w:tcBorders>
              <w:top w:val="single" w:sz="4" w:space="0" w:color="000000"/>
              <w:left w:val="nil"/>
              <w:bottom w:val="single" w:sz="4" w:space="0" w:color="000000"/>
              <w:right w:val="single" w:sz="4" w:space="0" w:color="000000"/>
            </w:tcBorders>
            <w:shd w:val="clear" w:color="auto" w:fill="FF0000"/>
          </w:tcPr>
          <w:p w:rsidR="008B49DD" w:rsidRDefault="008B49DD"/>
        </w:tc>
        <w:tc>
          <w:tcPr>
            <w:tcW w:w="3573"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spacing w:after="37"/>
              <w:ind w:left="1"/>
            </w:pPr>
            <w:r>
              <w:rPr>
                <w:rFonts w:ascii="Times New Roman" w:eastAsia="Times New Roman" w:hAnsi="Times New Roman" w:cs="Times New Roman"/>
                <w:b/>
                <w:sz w:val="20"/>
              </w:rPr>
              <w:t xml:space="preserve"> </w:t>
            </w:r>
          </w:p>
          <w:p w:rsidR="008B49DD" w:rsidRDefault="00903F15">
            <w:pPr>
              <w:ind w:left="1"/>
            </w:pPr>
            <w:r>
              <w:rPr>
                <w:rFonts w:ascii="Times New Roman" w:eastAsia="Times New Roman" w:hAnsi="Times New Roman" w:cs="Times New Roman"/>
                <w:b/>
                <w:sz w:val="20"/>
              </w:rPr>
              <w:t xml:space="preserve"> </w:t>
            </w:r>
          </w:p>
          <w:p w:rsidR="008B49DD" w:rsidRDefault="00903F15">
            <w:pPr>
              <w:ind w:left="201"/>
              <w:jc w:val="center"/>
            </w:pPr>
            <w:r>
              <w:rPr>
                <w:rFonts w:ascii="Times New Roman" w:eastAsia="Times New Roman" w:hAnsi="Times New Roman" w:cs="Times New Roman"/>
                <w:b/>
                <w:color w:val="FFFFFF"/>
                <w:sz w:val="20"/>
              </w:rPr>
              <w:t>NE YAPILMALI?</w:t>
            </w:r>
            <w:r>
              <w:rPr>
                <w:rFonts w:ascii="Times New Roman" w:eastAsia="Times New Roman" w:hAnsi="Times New Roman" w:cs="Times New Roman"/>
                <w:b/>
                <w:sz w:val="20"/>
              </w:rPr>
              <w:t xml:space="preserve"> </w:t>
            </w:r>
          </w:p>
        </w:tc>
      </w:tr>
      <w:tr w:rsidR="008B49DD" w:rsidTr="007628A8">
        <w:trPr>
          <w:trHeight w:val="258"/>
        </w:trPr>
        <w:tc>
          <w:tcPr>
            <w:tcW w:w="0" w:type="auto"/>
            <w:vMerge/>
            <w:tcBorders>
              <w:top w:val="nil"/>
              <w:left w:val="single" w:sz="4" w:space="0" w:color="000000"/>
              <w:bottom w:val="single" w:sz="4" w:space="0" w:color="000000"/>
              <w:right w:val="single" w:sz="4" w:space="0" w:color="000000"/>
            </w:tcBorders>
          </w:tcPr>
          <w:p w:rsidR="008B49DD" w:rsidRDefault="008B49DD"/>
        </w:tc>
        <w:tc>
          <w:tcPr>
            <w:tcW w:w="0" w:type="auto"/>
            <w:vMerge/>
            <w:tcBorders>
              <w:top w:val="nil"/>
              <w:left w:val="single" w:sz="4" w:space="0" w:color="000000"/>
              <w:bottom w:val="single" w:sz="4" w:space="0" w:color="000000"/>
              <w:right w:val="single" w:sz="4" w:space="0" w:color="000000"/>
            </w:tcBorders>
          </w:tcPr>
          <w:p w:rsidR="008B49DD" w:rsidRDefault="008B49DD"/>
        </w:tc>
        <w:tc>
          <w:tcPr>
            <w:tcW w:w="3404" w:type="dxa"/>
            <w:tcBorders>
              <w:top w:val="single" w:sz="4" w:space="0" w:color="000000"/>
              <w:left w:val="single" w:sz="4" w:space="0" w:color="000000"/>
              <w:bottom w:val="single" w:sz="4" w:space="0" w:color="000000"/>
              <w:right w:val="single" w:sz="4" w:space="0" w:color="000000"/>
            </w:tcBorders>
            <w:shd w:val="clear" w:color="auto" w:fill="FF0000"/>
          </w:tcPr>
          <w:p w:rsidR="008B49DD" w:rsidRDefault="00903F15">
            <w:pPr>
              <w:ind w:left="239"/>
              <w:jc w:val="center"/>
            </w:pPr>
            <w:r>
              <w:rPr>
                <w:rFonts w:ascii="Times New Roman" w:eastAsia="Times New Roman" w:hAnsi="Times New Roman" w:cs="Times New Roman"/>
                <w:b/>
                <w:color w:val="FFFFFF"/>
                <w:sz w:val="20"/>
              </w:rPr>
              <w:t>FIRSATLAR</w:t>
            </w:r>
            <w:r>
              <w:rPr>
                <w:rFonts w:ascii="Times New Roman" w:eastAsia="Times New Roman" w:hAnsi="Times New Roman" w:cs="Times New Roman"/>
                <w:b/>
                <w:sz w:val="20"/>
              </w:rPr>
              <w:t xml:space="preserve"> </w:t>
            </w:r>
          </w:p>
        </w:tc>
        <w:tc>
          <w:tcPr>
            <w:tcW w:w="962" w:type="dxa"/>
            <w:tcBorders>
              <w:top w:val="single" w:sz="4" w:space="0" w:color="000000"/>
              <w:left w:val="single" w:sz="4" w:space="0" w:color="000000"/>
              <w:bottom w:val="single" w:sz="4" w:space="0" w:color="000000"/>
              <w:right w:val="nil"/>
            </w:tcBorders>
            <w:shd w:val="clear" w:color="auto" w:fill="FF0000"/>
          </w:tcPr>
          <w:p w:rsidR="008B49DD" w:rsidRDefault="008B49DD"/>
        </w:tc>
        <w:tc>
          <w:tcPr>
            <w:tcW w:w="2156" w:type="dxa"/>
            <w:tcBorders>
              <w:top w:val="single" w:sz="4" w:space="0" w:color="000000"/>
              <w:left w:val="nil"/>
              <w:bottom w:val="single" w:sz="4" w:space="0" w:color="000000"/>
              <w:right w:val="single" w:sz="4" w:space="0" w:color="000000"/>
            </w:tcBorders>
            <w:shd w:val="clear" w:color="auto" w:fill="FF0000"/>
          </w:tcPr>
          <w:p w:rsidR="008B49DD" w:rsidRDefault="00903F15">
            <w:pPr>
              <w:ind w:left="18"/>
            </w:pPr>
            <w:r>
              <w:rPr>
                <w:rFonts w:ascii="Times New Roman" w:eastAsia="Times New Roman" w:hAnsi="Times New Roman" w:cs="Times New Roman"/>
                <w:b/>
                <w:color w:val="FFFFFF"/>
                <w:sz w:val="20"/>
              </w:rPr>
              <w:t>TEHDİTLER</w:t>
            </w:r>
            <w:r>
              <w:rPr>
                <w:rFonts w:ascii="Times New Roman" w:eastAsia="Times New Roman" w:hAnsi="Times New Roman" w:cs="Times New Roman"/>
                <w:b/>
                <w:sz w:val="20"/>
              </w:rPr>
              <w:t xml:space="preserve"> </w:t>
            </w:r>
          </w:p>
        </w:tc>
        <w:tc>
          <w:tcPr>
            <w:tcW w:w="0" w:type="auto"/>
            <w:vMerge/>
            <w:tcBorders>
              <w:top w:val="nil"/>
              <w:left w:val="single" w:sz="4" w:space="0" w:color="000000"/>
              <w:bottom w:val="single" w:sz="4" w:space="0" w:color="000000"/>
              <w:right w:val="single" w:sz="4" w:space="0" w:color="000000"/>
            </w:tcBorders>
          </w:tcPr>
          <w:p w:rsidR="008B49DD" w:rsidRDefault="008B49DD"/>
        </w:tc>
      </w:tr>
    </w:tbl>
    <w:p w:rsidR="008B49DD" w:rsidRDefault="00903F15">
      <w:pPr>
        <w:spacing w:after="0"/>
      </w:pPr>
      <w:r>
        <w:rPr>
          <w:rFonts w:ascii="Times New Roman" w:eastAsia="Times New Roman" w:hAnsi="Times New Roman" w:cs="Times New Roman"/>
          <w:b/>
          <w:sz w:val="20"/>
        </w:rPr>
        <w:t xml:space="preserve"> </w:t>
      </w:r>
    </w:p>
    <w:tbl>
      <w:tblPr>
        <w:tblStyle w:val="TableGrid"/>
        <w:tblW w:w="15142" w:type="dxa"/>
        <w:tblInd w:w="-5" w:type="dxa"/>
        <w:tblCellMar>
          <w:top w:w="43" w:type="dxa"/>
          <w:left w:w="118" w:type="dxa"/>
          <w:right w:w="82" w:type="dxa"/>
        </w:tblCellMar>
        <w:tblLook w:val="04A0" w:firstRow="1" w:lastRow="0" w:firstColumn="1" w:lastColumn="0" w:noHBand="0" w:noVBand="1"/>
      </w:tblPr>
      <w:tblGrid>
        <w:gridCol w:w="1957"/>
        <w:gridCol w:w="3118"/>
        <w:gridCol w:w="3404"/>
        <w:gridCol w:w="3118"/>
        <w:gridCol w:w="3545"/>
      </w:tblGrid>
      <w:tr w:rsidR="008B49DD" w:rsidTr="007628A8">
        <w:trPr>
          <w:trHeight w:val="5401"/>
        </w:trPr>
        <w:tc>
          <w:tcPr>
            <w:tcW w:w="1957" w:type="dxa"/>
            <w:tcBorders>
              <w:top w:val="single" w:sz="4" w:space="0" w:color="C00000"/>
              <w:left w:val="single" w:sz="4" w:space="0" w:color="C00000"/>
              <w:bottom w:val="single" w:sz="4" w:space="0" w:color="C00000"/>
              <w:right w:val="single" w:sz="4" w:space="0" w:color="C00000"/>
            </w:tcBorders>
          </w:tcPr>
          <w:p w:rsidR="008B49DD" w:rsidRDefault="00903F15">
            <w:pPr>
              <w:spacing w:after="2219"/>
              <w:ind w:left="253"/>
            </w:pPr>
            <w:r>
              <w:rPr>
                <w:noProof/>
              </w:rPr>
              <w:lastRenderedPageBreak/>
              <mc:AlternateContent>
                <mc:Choice Requires="wpg">
                  <w:drawing>
                    <wp:inline distT="0" distB="0" distL="0" distR="0">
                      <wp:extent cx="140027" cy="572643"/>
                      <wp:effectExtent l="0" t="0" r="0" b="0"/>
                      <wp:docPr id="431025" name="Group 431025"/>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5505" name="Rectangle 15505"/>
                              <wps:cNvSpPr/>
                              <wps:spPr>
                                <a:xfrm rot="-5399999">
                                  <a:off x="-145858" y="240549"/>
                                  <a:ext cx="477954" cy="186236"/>
                                </a:xfrm>
                                <a:prstGeom prst="rect">
                                  <a:avLst/>
                                </a:prstGeom>
                                <a:ln>
                                  <a:noFill/>
                                </a:ln>
                              </wps:spPr>
                              <wps:txbx>
                                <w:txbxContent>
                                  <w:p w:rsidR="009F187F" w:rsidRDefault="009F187F">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5506" name="Rectangle 15506"/>
                              <wps:cNvSpPr/>
                              <wps:spPr>
                                <a:xfrm rot="-5399999">
                                  <a:off x="72089" y="98832"/>
                                  <a:ext cx="42059"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0151" name="Rectangle 430151"/>
                              <wps:cNvSpPr/>
                              <wps:spPr>
                                <a:xfrm rot="-5399999">
                                  <a:off x="46642" y="44430"/>
                                  <a:ext cx="204852" cy="186236"/>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0152" name="Rectangle 430152"/>
                              <wps:cNvSpPr/>
                              <wps:spPr>
                                <a:xfrm rot="-5399999">
                                  <a:off x="-67761" y="-69974"/>
                                  <a:ext cx="204852" cy="186236"/>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0154" name="Rectangle 430154"/>
                              <wps:cNvSpPr/>
                              <wps:spPr>
                                <a:xfrm rot="-5399999">
                                  <a:off x="-10548" y="-12760"/>
                                  <a:ext cx="204852" cy="186236"/>
                                </a:xfrm>
                                <a:prstGeom prst="rect">
                                  <a:avLst/>
                                </a:prstGeom>
                                <a:ln>
                                  <a:noFill/>
                                </a:ln>
                              </wps:spPr>
                              <wps:txbx>
                                <w:txbxContent>
                                  <w:p w:rsidR="009F187F" w:rsidRDefault="009F187F">
                                    <w:r>
                                      <w:rPr>
                                        <w:rFonts w:ascii="Times New Roman" w:eastAsia="Times New Roman" w:hAnsi="Times New Roman" w:cs="Times New Roman"/>
                                        <w:b/>
                                        <w:sz w:val="20"/>
                                      </w:rPr>
                                      <w:t>P</w:t>
                                    </w:r>
                                  </w:p>
                                </w:txbxContent>
                              </wps:txbx>
                              <wps:bodyPr horzOverflow="overflow" vert="horz" lIns="0" tIns="0" rIns="0" bIns="0" rtlCol="0">
                                <a:noAutofit/>
                              </wps:bodyPr>
                            </wps:wsp>
                            <wps:wsp>
                              <wps:cNvPr id="15508" name="Rectangle 15508"/>
                              <wps:cNvSpPr/>
                              <wps:spPr>
                                <a:xfrm rot="-5399999">
                                  <a:off x="72089" y="-82523"/>
                                  <a:ext cx="42058"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025" o:spid="_x0000_s1038"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">
                      <v:rect id="Rectangle 15505" o:spid="_x0000_s1039" style="position:absolute;left:-1459;top:2405;width:478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Politik</w:t>
                              </w:r>
                            </w:p>
                          </w:txbxContent>
                        </v:textbox>
                      </v:rect>
                      <v:rect id="Rectangle 15506" o:spid="_x0000_s1040" style="position:absolute;left:721;top:988;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v:rect id="Rectangle 430151" o:spid="_x0000_s1041" style="position:absolute;left:466;top:444;width:204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0152" o:spid="_x0000_s1042" style="position:absolute;left:-677;top:-699;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" filled="f" stroked="f">
                        <v:textbox inset="0,0,0,0">
                          <w:txbxContent>
                            <w:p w:rsidR="009F187F" w:rsidRDefault="009F187F">
                              <w:r>
                                <w:rPr>
                                  <w:rFonts w:ascii="Times New Roman" w:eastAsia="Times New Roman" w:hAnsi="Times New Roman" w:cs="Times New Roman"/>
                                  <w:b/>
                                  <w:sz w:val="20"/>
                                </w:rPr>
                                <w:t>)</w:t>
                              </w:r>
                            </w:p>
                          </w:txbxContent>
                        </v:textbox>
                      </v:rect>
                      <v:rect id="Rectangle 430154" o:spid="_x0000_s1043" style="position:absolute;left:-105;top:-127;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P</w:t>
                              </w:r>
                            </w:p>
                          </w:txbxContent>
                        </v:textbox>
                      </v:rect>
                      <v:rect id="Rectangle 15508" o:spid="_x0000_s1044"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17"/>
            </w:pPr>
            <w:r>
              <w:rPr>
                <w:noProof/>
              </w:rPr>
              <mc:AlternateContent>
                <mc:Choice Requires="wpg">
                  <w:drawing>
                    <wp:inline distT="0" distB="0" distL="0" distR="0">
                      <wp:extent cx="140027" cy="31623"/>
                      <wp:effectExtent l="0" t="0" r="0" b="0"/>
                      <wp:docPr id="431024" name="Group 43102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9" y="-82523"/>
                                  <a:ext cx="42058"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024" o:spid="_x0000_s1045"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dBPDxiUCAACmBAAADgAAAAAAAAAAAAAAAAAuAgAAZHJzL2Uyb0RvYy54bWxQ&#10;SwECLQAUAAYACAAAACEA3RH+VtkAAAACAQAADwAAAAAAAAAAAAAAAAB/BAAAZHJzL2Rvd25yZXYu&#10;eG1sUEsFBgAAAAAEAAQA8wAAAIUFAAAAAA==&#10;">
                      <v:rect id="Rectangle 15504" o:spid="_x0000_s1046"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8"/>
              </w:numPr>
              <w:ind w:hanging="139"/>
            </w:pPr>
            <w:r>
              <w:rPr>
                <w:rFonts w:ascii="Times New Roman" w:eastAsia="Times New Roman" w:hAnsi="Times New Roman" w:cs="Times New Roman"/>
                <w:sz w:val="20"/>
              </w:rPr>
              <w:t xml:space="preserve">Hükümet eğitim politikaları </w:t>
            </w:r>
          </w:p>
          <w:p w:rsidR="008B49DD" w:rsidRDefault="00903F15" w:rsidP="00C02BF6">
            <w:pPr>
              <w:numPr>
                <w:ilvl w:val="0"/>
                <w:numId w:val="8"/>
              </w:numPr>
              <w:ind w:hanging="139"/>
            </w:pPr>
            <w:r>
              <w:rPr>
                <w:rFonts w:ascii="Times New Roman" w:eastAsia="Times New Roman" w:hAnsi="Times New Roman" w:cs="Times New Roman"/>
                <w:sz w:val="20"/>
              </w:rPr>
              <w:t xml:space="preserve">Norm kadro doluluk oranları </w:t>
            </w:r>
          </w:p>
          <w:p w:rsidR="008B49DD" w:rsidRDefault="00903F15" w:rsidP="00C02BF6">
            <w:pPr>
              <w:numPr>
                <w:ilvl w:val="0"/>
                <w:numId w:val="8"/>
              </w:numPr>
              <w:ind w:hanging="139"/>
            </w:pPr>
            <w:r>
              <w:rPr>
                <w:rFonts w:ascii="Times New Roman" w:eastAsia="Times New Roman" w:hAnsi="Times New Roman" w:cs="Times New Roman"/>
                <w:sz w:val="20"/>
              </w:rPr>
              <w:t xml:space="preserve">AB Hibe Fonları </w:t>
            </w:r>
          </w:p>
          <w:p w:rsidR="008B49DD" w:rsidRDefault="00903F15" w:rsidP="00C02BF6">
            <w:pPr>
              <w:numPr>
                <w:ilvl w:val="0"/>
                <w:numId w:val="8"/>
              </w:numPr>
              <w:ind w:hanging="139"/>
            </w:pPr>
            <w:r>
              <w:rPr>
                <w:rFonts w:ascii="Times New Roman" w:eastAsia="Times New Roman" w:hAnsi="Times New Roman" w:cs="Times New Roman"/>
                <w:sz w:val="20"/>
              </w:rPr>
              <w:t xml:space="preserve">Yerel yönetimler </w:t>
            </w:r>
          </w:p>
          <w:p w:rsidR="008B49DD" w:rsidRDefault="00903F15" w:rsidP="00C02BF6">
            <w:pPr>
              <w:numPr>
                <w:ilvl w:val="0"/>
                <w:numId w:val="8"/>
              </w:numPr>
              <w:spacing w:after="13" w:line="276" w:lineRule="auto"/>
              <w:ind w:hanging="139"/>
            </w:pPr>
            <w:r>
              <w:rPr>
                <w:rFonts w:ascii="Times New Roman" w:eastAsia="Times New Roman" w:hAnsi="Times New Roman" w:cs="Times New Roman"/>
                <w:sz w:val="20"/>
              </w:rPr>
              <w:t xml:space="preserve">Atama ve yer değiştirme iş ve işlemleri </w:t>
            </w:r>
          </w:p>
          <w:p w:rsidR="008B49DD" w:rsidRDefault="00903F15" w:rsidP="00C02BF6">
            <w:pPr>
              <w:numPr>
                <w:ilvl w:val="0"/>
                <w:numId w:val="8"/>
              </w:numPr>
              <w:ind w:hanging="139"/>
            </w:pPr>
            <w:r>
              <w:rPr>
                <w:rFonts w:ascii="Times New Roman" w:eastAsia="Times New Roman" w:hAnsi="Times New Roman" w:cs="Times New Roman"/>
                <w:sz w:val="20"/>
              </w:rPr>
              <w:t xml:space="preserve">Özel sektör ile ilişkiler </w:t>
            </w:r>
          </w:p>
        </w:tc>
        <w:tc>
          <w:tcPr>
            <w:tcW w:w="340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9"/>
              </w:numPr>
              <w:spacing w:after="10" w:line="260" w:lineRule="auto"/>
              <w:ind w:left="141" w:right="150" w:hanging="139"/>
            </w:pPr>
            <w:r>
              <w:rPr>
                <w:rFonts w:ascii="Times New Roman" w:eastAsia="Times New Roman" w:hAnsi="Times New Roman" w:cs="Times New Roman"/>
                <w:sz w:val="20"/>
              </w:rPr>
              <w:t xml:space="preserve">Müdürlüğümüzün </w:t>
            </w:r>
            <w:proofErr w:type="spellStart"/>
            <w:proofErr w:type="gramStart"/>
            <w:r>
              <w:rPr>
                <w:rFonts w:ascii="Times New Roman" w:eastAsia="Times New Roman" w:hAnsi="Times New Roman" w:cs="Times New Roman"/>
                <w:sz w:val="20"/>
              </w:rPr>
              <w:t>öğretmen,yönetici</w:t>
            </w:r>
            <w:proofErr w:type="spellEnd"/>
            <w:proofErr w:type="gramEnd"/>
            <w:r>
              <w:rPr>
                <w:rFonts w:ascii="Times New Roman" w:eastAsia="Times New Roman" w:hAnsi="Times New Roman" w:cs="Times New Roman"/>
                <w:sz w:val="20"/>
              </w:rPr>
              <w:t xml:space="preserve"> ve personel kadrosunun genç ve dinamik olması </w:t>
            </w:r>
          </w:p>
          <w:p w:rsidR="008B49DD" w:rsidRDefault="00903F15" w:rsidP="00C02BF6">
            <w:pPr>
              <w:numPr>
                <w:ilvl w:val="0"/>
                <w:numId w:val="9"/>
              </w:numPr>
              <w:ind w:left="141" w:right="150" w:hanging="139"/>
            </w:pPr>
            <w:r>
              <w:rPr>
                <w:rFonts w:ascii="Times New Roman" w:eastAsia="Times New Roman" w:hAnsi="Times New Roman" w:cs="Times New Roman"/>
                <w:sz w:val="20"/>
              </w:rPr>
              <w:t xml:space="preserve">Siyasi yöneticilerin ve sivil toplum örgütlerinin eğitime ilişkin çalışmalara olumlu ilgi ve katkısı </w: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0"/>
              </w:numPr>
              <w:spacing w:after="13" w:line="275" w:lineRule="auto"/>
              <w:ind w:right="64" w:hanging="139"/>
              <w:jc w:val="both"/>
            </w:pPr>
            <w:r>
              <w:rPr>
                <w:rFonts w:ascii="Times New Roman" w:eastAsia="Times New Roman" w:hAnsi="Times New Roman" w:cs="Times New Roman"/>
                <w:sz w:val="20"/>
              </w:rPr>
              <w:t xml:space="preserve">Hükümet ve MEB eğitim önceliklerinin değişmesi ihtimali </w:t>
            </w:r>
          </w:p>
          <w:p w:rsidR="008B49DD" w:rsidRDefault="00903F15" w:rsidP="00C02BF6">
            <w:pPr>
              <w:numPr>
                <w:ilvl w:val="0"/>
                <w:numId w:val="10"/>
              </w:numPr>
              <w:spacing w:after="53" w:line="243" w:lineRule="auto"/>
              <w:ind w:right="64" w:hanging="139"/>
              <w:jc w:val="both"/>
            </w:pPr>
            <w:r>
              <w:rPr>
                <w:rFonts w:ascii="Times New Roman" w:eastAsia="Times New Roman" w:hAnsi="Times New Roman" w:cs="Times New Roman"/>
                <w:sz w:val="20"/>
              </w:rPr>
              <w:t xml:space="preserve">Özel sektör hizmet politikalarında eğitim faaliyetlerine yeterince yer verilmemesi, </w:t>
            </w:r>
          </w:p>
          <w:p w:rsidR="008B49DD" w:rsidRDefault="00903F15" w:rsidP="00C02BF6">
            <w:pPr>
              <w:numPr>
                <w:ilvl w:val="0"/>
                <w:numId w:val="10"/>
              </w:numPr>
              <w:spacing w:after="11" w:line="268" w:lineRule="auto"/>
              <w:ind w:right="64" w:hanging="139"/>
              <w:jc w:val="both"/>
            </w:pPr>
            <w:r>
              <w:rPr>
                <w:rFonts w:ascii="Times New Roman" w:eastAsia="Times New Roman" w:hAnsi="Times New Roman" w:cs="Times New Roman"/>
                <w:sz w:val="20"/>
              </w:rPr>
              <w:t xml:space="preserve">AB Projelerine ayrılan fon miktarlarının, bütçe kısıtlaması ve diğer politik nedenlerle değişkenlik göstermesi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Yerel yönetimlerin siyasi kaygıları ile eğitim çalışmalarına destek vermedeki çekinceleri </w:t>
            </w:r>
          </w:p>
          <w:p w:rsidR="008B49DD" w:rsidRDefault="00903F15" w:rsidP="00C02BF6">
            <w:pPr>
              <w:numPr>
                <w:ilvl w:val="0"/>
                <w:numId w:val="10"/>
              </w:numPr>
              <w:spacing w:after="15" w:line="280" w:lineRule="auto"/>
              <w:ind w:right="64" w:hanging="139"/>
              <w:jc w:val="both"/>
            </w:pPr>
            <w:r>
              <w:rPr>
                <w:rFonts w:ascii="Times New Roman" w:eastAsia="Times New Roman" w:hAnsi="Times New Roman" w:cs="Times New Roman"/>
                <w:sz w:val="20"/>
              </w:rPr>
              <w:t xml:space="preserve">Öğretmenlerin bir kurumda çalışma süreleri </w:t>
            </w:r>
          </w:p>
          <w:p w:rsidR="008B49DD" w:rsidRDefault="00903F15" w:rsidP="00C02BF6">
            <w:pPr>
              <w:numPr>
                <w:ilvl w:val="0"/>
                <w:numId w:val="10"/>
              </w:numPr>
              <w:spacing w:after="9" w:line="258" w:lineRule="auto"/>
              <w:ind w:right="64" w:hanging="139"/>
              <w:jc w:val="both"/>
            </w:pPr>
            <w:r>
              <w:rPr>
                <w:rFonts w:ascii="Times New Roman" w:eastAsia="Times New Roman" w:hAnsi="Times New Roman" w:cs="Times New Roman"/>
                <w:sz w:val="20"/>
              </w:rPr>
              <w:t xml:space="preserve">Mesleki Eğitimi geliştirme kapsamında ortak protokollerde, mevzuattan kaynaklanan zorunluluk ile özel sektörün </w:t>
            </w:r>
          </w:p>
          <w:p w:rsidR="008B49DD" w:rsidRDefault="00903F15">
            <w:pPr>
              <w:spacing w:after="44"/>
              <w:ind w:left="142"/>
            </w:pPr>
            <w:proofErr w:type="gramStart"/>
            <w:r>
              <w:rPr>
                <w:rFonts w:ascii="Times New Roman" w:eastAsia="Times New Roman" w:hAnsi="Times New Roman" w:cs="Times New Roman"/>
                <w:sz w:val="20"/>
              </w:rPr>
              <w:t>işleyiş</w:t>
            </w:r>
            <w:proofErr w:type="gramEnd"/>
            <w:r>
              <w:rPr>
                <w:rFonts w:ascii="Times New Roman" w:eastAsia="Times New Roman" w:hAnsi="Times New Roman" w:cs="Times New Roman"/>
                <w:sz w:val="20"/>
              </w:rPr>
              <w:t xml:space="preserve"> sistemi arasındaki uyumsuzluk </w:t>
            </w:r>
          </w:p>
          <w:p w:rsidR="008B49DD" w:rsidRDefault="00903F15" w:rsidP="00C02BF6">
            <w:pPr>
              <w:numPr>
                <w:ilvl w:val="0"/>
                <w:numId w:val="10"/>
              </w:numPr>
              <w:ind w:right="64" w:hanging="139"/>
              <w:jc w:val="both"/>
            </w:pPr>
            <w:r>
              <w:rPr>
                <w:rFonts w:ascii="Times New Roman" w:eastAsia="Times New Roman" w:hAnsi="Times New Roman" w:cs="Times New Roman"/>
                <w:sz w:val="20"/>
              </w:rPr>
              <w:t xml:space="preserve">Sınıf Öğretmeni ve </w:t>
            </w:r>
            <w:proofErr w:type="gramStart"/>
            <w:r>
              <w:rPr>
                <w:rFonts w:ascii="Times New Roman" w:eastAsia="Times New Roman" w:hAnsi="Times New Roman" w:cs="Times New Roman"/>
                <w:sz w:val="20"/>
              </w:rPr>
              <w:t>branş</w:t>
            </w:r>
            <w:proofErr w:type="gramEnd"/>
            <w:r>
              <w:rPr>
                <w:rFonts w:ascii="Times New Roman" w:eastAsia="Times New Roman" w:hAnsi="Times New Roman" w:cs="Times New Roman"/>
                <w:sz w:val="20"/>
              </w:rPr>
              <w:t xml:space="preserve"> öğretmeni ihtiyacının maksimum düzeyde olması </w:t>
            </w:r>
          </w:p>
        </w:tc>
        <w:tc>
          <w:tcPr>
            <w:tcW w:w="354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1"/>
              </w:numPr>
              <w:spacing w:after="28" w:line="249" w:lineRule="auto"/>
              <w:ind w:right="168" w:hanging="139"/>
              <w:jc w:val="both"/>
            </w:pPr>
            <w:r>
              <w:rPr>
                <w:rFonts w:ascii="Times New Roman" w:eastAsia="Times New Roman" w:hAnsi="Times New Roman" w:cs="Times New Roman"/>
                <w:sz w:val="20"/>
              </w:rPr>
              <w:t xml:space="preserve">Özek sektör ile düzenlenen protokollerde mevzuatla birlikte kurumumuzun mevcut durumu ve kuruluş politikaları birlikte değerlendirilmeli </w:t>
            </w:r>
          </w:p>
          <w:p w:rsidR="008B49DD" w:rsidRDefault="00903F15" w:rsidP="00C02BF6">
            <w:pPr>
              <w:numPr>
                <w:ilvl w:val="0"/>
                <w:numId w:val="11"/>
              </w:numPr>
              <w:spacing w:line="280" w:lineRule="auto"/>
              <w:ind w:right="168" w:hanging="139"/>
              <w:jc w:val="both"/>
            </w:pPr>
            <w:r>
              <w:rPr>
                <w:rFonts w:ascii="Times New Roman" w:eastAsia="Times New Roman" w:hAnsi="Times New Roman" w:cs="Times New Roman"/>
                <w:sz w:val="20"/>
              </w:rPr>
              <w:t xml:space="preserve">Yerel yönetimlerle eğitim faaliyetleri kapsamında işbirliği artırılmalı </w:t>
            </w:r>
          </w:p>
          <w:p w:rsidR="008B49DD" w:rsidRDefault="00903F15" w:rsidP="00C02BF6">
            <w:pPr>
              <w:numPr>
                <w:ilvl w:val="0"/>
                <w:numId w:val="11"/>
              </w:numPr>
              <w:spacing w:after="19" w:line="278" w:lineRule="auto"/>
              <w:ind w:right="168" w:hanging="139"/>
              <w:jc w:val="both"/>
            </w:pPr>
            <w:r>
              <w:rPr>
                <w:rFonts w:ascii="Times New Roman" w:eastAsia="Times New Roman" w:hAnsi="Times New Roman" w:cs="Times New Roman"/>
                <w:sz w:val="20"/>
              </w:rPr>
              <w:t xml:space="preserve">AB Hibe Fonlarının etkin kullanımı konusunda tedbir alınmalı </w:t>
            </w:r>
          </w:p>
          <w:p w:rsidR="008B49DD" w:rsidRDefault="00903F15" w:rsidP="00C02BF6">
            <w:pPr>
              <w:numPr>
                <w:ilvl w:val="0"/>
                <w:numId w:val="11"/>
              </w:numPr>
              <w:ind w:right="168" w:hanging="139"/>
              <w:jc w:val="both"/>
            </w:pPr>
            <w:r>
              <w:rPr>
                <w:rFonts w:ascii="Times New Roman" w:eastAsia="Times New Roman" w:hAnsi="Times New Roman" w:cs="Times New Roman"/>
                <w:sz w:val="20"/>
              </w:rPr>
              <w:t xml:space="preserve">Kurumsal çalışmalar, mevzuatta yapılabilecek değişikliklere uygun olarak her an güncellenebilir şekilde kurgulanmalı </w:t>
            </w:r>
          </w:p>
        </w:tc>
      </w:tr>
    </w:tbl>
    <w:p w:rsidR="008B49DD" w:rsidRDefault="008B49DD">
      <w:pPr>
        <w:spacing w:after="0"/>
        <w:ind w:left="-19" w:right="299"/>
      </w:pPr>
    </w:p>
    <w:tbl>
      <w:tblPr>
        <w:tblStyle w:val="TableGrid"/>
        <w:tblW w:w="15142" w:type="dxa"/>
        <w:tblInd w:w="-5" w:type="dxa"/>
        <w:tblCellMar>
          <w:top w:w="32" w:type="dxa"/>
          <w:left w:w="113" w:type="dxa"/>
          <w:right w:w="99" w:type="dxa"/>
        </w:tblCellMar>
        <w:tblLook w:val="04A0" w:firstRow="1" w:lastRow="0" w:firstColumn="1" w:lastColumn="0" w:noHBand="0" w:noVBand="1"/>
      </w:tblPr>
      <w:tblGrid>
        <w:gridCol w:w="1957"/>
        <w:gridCol w:w="3118"/>
        <w:gridCol w:w="3404"/>
        <w:gridCol w:w="3118"/>
        <w:gridCol w:w="3545"/>
      </w:tblGrid>
      <w:tr w:rsidR="008B49DD" w:rsidTr="007628A8">
        <w:trPr>
          <w:trHeight w:val="3255"/>
        </w:trPr>
        <w:tc>
          <w:tcPr>
            <w:tcW w:w="1957" w:type="dxa"/>
            <w:tcBorders>
              <w:top w:val="single" w:sz="4" w:space="0" w:color="C00000"/>
              <w:left w:val="single" w:sz="4" w:space="0" w:color="C00000"/>
              <w:bottom w:val="single" w:sz="4" w:space="0" w:color="C00000"/>
              <w:right w:val="single" w:sz="4" w:space="0" w:color="C00000"/>
            </w:tcBorders>
          </w:tcPr>
          <w:p w:rsidR="008B49DD" w:rsidRDefault="00903F15">
            <w:pPr>
              <w:spacing w:after="968"/>
              <w:ind w:left="257"/>
            </w:pPr>
            <w:r>
              <w:rPr>
                <w:noProof/>
              </w:rPr>
              <w:lastRenderedPageBreak/>
              <mc:AlternateContent>
                <mc:Choice Requires="wpg">
                  <w:drawing>
                    <wp:inline distT="0" distB="0" distL="0" distR="0">
                      <wp:extent cx="140027" cy="781431"/>
                      <wp:effectExtent l="0" t="0" r="0" b="0"/>
                      <wp:docPr id="431307" name="Group 431307"/>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798" name="Rectangle 15798"/>
                              <wps:cNvSpPr/>
                              <wps:spPr>
                                <a:xfrm rot="-5399999">
                                  <a:off x="-281708" y="313487"/>
                                  <a:ext cx="749653" cy="186235"/>
                                </a:xfrm>
                                <a:prstGeom prst="rect">
                                  <a:avLst/>
                                </a:prstGeom>
                                <a:ln>
                                  <a:noFill/>
                                </a:ln>
                              </wps:spPr>
                              <wps:txbx>
                                <w:txbxContent>
                                  <w:p w:rsidR="009F187F" w:rsidRDefault="009F187F">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799" name="Rectangle 15799"/>
                              <wps:cNvSpPr/>
                              <wps:spPr>
                                <a:xfrm rot="-5399999">
                                  <a:off x="72089" y="103404"/>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0307" name="Rectangle 430307"/>
                              <wps:cNvSpPr/>
                              <wps:spPr>
                                <a:xfrm rot="-5399999">
                                  <a:off x="45237" y="50644"/>
                                  <a:ext cx="216181" cy="186235"/>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0309" name="Rectangle 430309"/>
                              <wps:cNvSpPr/>
                              <wps:spPr>
                                <a:xfrm rot="-5399999">
                                  <a:off x="-75182" y="-69775"/>
                                  <a:ext cx="216181" cy="186235"/>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0310" name="Rectangle 430310"/>
                              <wps:cNvSpPr/>
                              <wps:spPr>
                                <a:xfrm rot="-5399999">
                                  <a:off x="-15477" y="-10070"/>
                                  <a:ext cx="216181" cy="186235"/>
                                </a:xfrm>
                                <a:prstGeom prst="rect">
                                  <a:avLst/>
                                </a:prstGeom>
                                <a:ln>
                                  <a:noFill/>
                                </a:ln>
                              </wps:spPr>
                              <wps:txbx>
                                <w:txbxContent>
                                  <w:p w:rsidR="009F187F" w:rsidRDefault="009F187F">
                                    <w:r>
                                      <w:rPr>
                                        <w:rFonts w:ascii="Times New Roman" w:eastAsia="Times New Roman" w:hAnsi="Times New Roman" w:cs="Times New Roman"/>
                                        <w:b/>
                                        <w:sz w:val="20"/>
                                      </w:rPr>
                                      <w:t>E</w:t>
                                    </w:r>
                                  </w:p>
                                </w:txbxContent>
                              </wps:txbx>
                              <wps:bodyPr horzOverflow="overflow" vert="horz" lIns="0" tIns="0" rIns="0" bIns="0" rtlCol="0">
                                <a:noAutofit/>
                              </wps:bodyPr>
                            </wps:wsp>
                            <wps:wsp>
                              <wps:cNvPr id="15801" name="Rectangle 15801"/>
                              <wps:cNvSpPr/>
                              <wps:spPr>
                                <a:xfrm rot="-5399999">
                                  <a:off x="72089" y="-82523"/>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307" o:spid="_x0000_s1047"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">
                      <v:rect id="Rectangle 15798" o:spid="_x0000_s1048" style="position:absolute;left:-2818;top:3135;width:7497;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Ekonomik</w:t>
                              </w:r>
                            </w:p>
                          </w:txbxContent>
                        </v:textbox>
                      </v:rect>
                      <v:rect id="Rectangle 15799" o:spid="_x0000_s1049"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v:rect id="Rectangle 430307" o:spid="_x0000_s1050"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" filled="f" stroked="f">
                        <v:textbox inset="0,0,0,0">
                          <w:txbxContent>
                            <w:p w:rsidR="009F187F" w:rsidRDefault="009F187F">
                              <w:r>
                                <w:rPr>
                                  <w:rFonts w:ascii="Times New Roman" w:eastAsia="Times New Roman" w:hAnsi="Times New Roman" w:cs="Times New Roman"/>
                                  <w:b/>
                                  <w:sz w:val="20"/>
                                </w:rPr>
                                <w:t>(</w:t>
                              </w:r>
                            </w:p>
                          </w:txbxContent>
                        </v:textbox>
                      </v:rect>
                      <v:rect id="Rectangle 430309" o:spid="_x0000_s1051"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0310" o:spid="_x0000_s1052"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" filled="f" stroked="f">
                        <v:textbox inset="0,0,0,0">
                          <w:txbxContent>
                            <w:p w:rsidR="009F187F" w:rsidRDefault="009F187F">
                              <w:r>
                                <w:rPr>
                                  <w:rFonts w:ascii="Times New Roman" w:eastAsia="Times New Roman" w:hAnsi="Times New Roman" w:cs="Times New Roman"/>
                                  <w:b/>
                                  <w:sz w:val="20"/>
                                </w:rPr>
                                <w:t>E</w:t>
                              </w:r>
                            </w:p>
                          </w:txbxContent>
                        </v:textbox>
                      </v:rect>
                      <v:rect id="Rectangle 15801" o:spid="_x0000_s1053"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1306" name="Group 43130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97" name="Rectangle 15797"/>
                              <wps:cNvSpPr/>
                              <wps:spPr>
                                <a:xfrm rot="-5399999">
                                  <a:off x="72088" y="-82523"/>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306" o:spid="_x0000_s105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n/PxeiUCAACmBAAADgAAAAAAAAAAAAAAAAAuAgAAZHJzL2Uyb0RvYy54bWxQ&#10;SwECLQAUAAYACAAAACEA3RH+VtkAAAACAQAADwAAAAAAAAAAAAAAAAB/BAAAZHJzL2Rvd25yZXYu&#10;eG1sUEsFBgAAAAAEAAQA8wAAAIUFAAAAAA==&#10;">
                      <v:rect id="Rectangle 15797" o:spid="_x0000_s1055"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2"/>
              </w:numPr>
              <w:ind w:hanging="144"/>
            </w:pPr>
            <w:r>
              <w:rPr>
                <w:rFonts w:ascii="Times New Roman" w:eastAsia="Times New Roman" w:hAnsi="Times New Roman" w:cs="Times New Roman"/>
                <w:sz w:val="20"/>
              </w:rPr>
              <w:t xml:space="preserve">Ailelerin gelir düzeyi </w:t>
            </w:r>
          </w:p>
          <w:p w:rsidR="008B49DD" w:rsidRDefault="00903F15" w:rsidP="00C02BF6">
            <w:pPr>
              <w:numPr>
                <w:ilvl w:val="0"/>
                <w:numId w:val="12"/>
              </w:numPr>
              <w:ind w:hanging="144"/>
            </w:pPr>
            <w:r>
              <w:rPr>
                <w:rFonts w:ascii="Times New Roman" w:eastAsia="Times New Roman" w:hAnsi="Times New Roman" w:cs="Times New Roman"/>
                <w:sz w:val="20"/>
              </w:rPr>
              <w:t xml:space="preserve">İstihdam oranları </w:t>
            </w:r>
          </w:p>
          <w:p w:rsidR="008B49DD" w:rsidRDefault="00903F15" w:rsidP="00C02BF6">
            <w:pPr>
              <w:numPr>
                <w:ilvl w:val="0"/>
                <w:numId w:val="12"/>
              </w:numPr>
              <w:ind w:hanging="144"/>
            </w:pPr>
            <w:r>
              <w:rPr>
                <w:rFonts w:ascii="Times New Roman" w:eastAsia="Times New Roman" w:hAnsi="Times New Roman" w:cs="Times New Roman"/>
                <w:sz w:val="20"/>
              </w:rPr>
              <w:t xml:space="preserve">Üretim faaliyetleri </w:t>
            </w:r>
          </w:p>
          <w:p w:rsidR="008B49DD" w:rsidRDefault="00903F15" w:rsidP="00C02BF6">
            <w:pPr>
              <w:numPr>
                <w:ilvl w:val="0"/>
                <w:numId w:val="12"/>
              </w:numPr>
              <w:spacing w:after="42"/>
              <w:ind w:hanging="144"/>
            </w:pPr>
            <w:r>
              <w:rPr>
                <w:rFonts w:ascii="Times New Roman" w:eastAsia="Times New Roman" w:hAnsi="Times New Roman" w:cs="Times New Roman"/>
                <w:sz w:val="20"/>
              </w:rPr>
              <w:t xml:space="preserve">Ar-Ge çalışmaları ile ilgili kaynak temini </w:t>
            </w:r>
          </w:p>
          <w:p w:rsidR="008B49DD" w:rsidRDefault="00903F15" w:rsidP="00C02BF6">
            <w:pPr>
              <w:numPr>
                <w:ilvl w:val="0"/>
                <w:numId w:val="12"/>
              </w:numPr>
              <w:ind w:hanging="144"/>
            </w:pPr>
            <w:r>
              <w:rPr>
                <w:rFonts w:ascii="Times New Roman" w:eastAsia="Times New Roman" w:hAnsi="Times New Roman" w:cs="Times New Roman"/>
                <w:sz w:val="20"/>
              </w:rPr>
              <w:t xml:space="preserve">Öngörülemeyen şartlar sebebiyle kaynakların başka alanlara aktarılması </w:t>
            </w:r>
          </w:p>
        </w:tc>
        <w:tc>
          <w:tcPr>
            <w:tcW w:w="340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3"/>
              </w:numPr>
              <w:ind w:hanging="139"/>
            </w:pPr>
            <w:r>
              <w:rPr>
                <w:rFonts w:ascii="Times New Roman" w:eastAsia="Times New Roman" w:hAnsi="Times New Roman" w:cs="Times New Roman"/>
                <w:sz w:val="20"/>
              </w:rPr>
              <w:t xml:space="preserve">Tarım alanları, jeotermal alanlar vb. </w:t>
            </w:r>
          </w:p>
          <w:p w:rsidR="008B49DD" w:rsidRDefault="00903F15">
            <w:pPr>
              <w:spacing w:after="37"/>
              <w:ind w:left="17"/>
              <w:jc w:val="center"/>
            </w:pPr>
            <w:proofErr w:type="gramStart"/>
            <w:r>
              <w:rPr>
                <w:rFonts w:ascii="Times New Roman" w:eastAsia="Times New Roman" w:hAnsi="Times New Roman" w:cs="Times New Roman"/>
                <w:sz w:val="20"/>
              </w:rPr>
              <w:t>kaynaklar</w:t>
            </w:r>
            <w:proofErr w:type="gramEnd"/>
            <w:r>
              <w:rPr>
                <w:rFonts w:ascii="Times New Roman" w:eastAsia="Times New Roman" w:hAnsi="Times New Roman" w:cs="Times New Roman"/>
                <w:sz w:val="20"/>
              </w:rPr>
              <w:t xml:space="preserve"> bakımından zengin olması </w:t>
            </w:r>
          </w:p>
          <w:p w:rsidR="008B49DD" w:rsidRDefault="00903F15" w:rsidP="00C02BF6">
            <w:pPr>
              <w:numPr>
                <w:ilvl w:val="0"/>
                <w:numId w:val="13"/>
              </w:numPr>
              <w:spacing w:line="279" w:lineRule="auto"/>
              <w:ind w:hanging="139"/>
            </w:pPr>
            <w:r>
              <w:rPr>
                <w:rFonts w:ascii="Times New Roman" w:eastAsia="Times New Roman" w:hAnsi="Times New Roman" w:cs="Times New Roman"/>
                <w:sz w:val="20"/>
              </w:rPr>
              <w:t xml:space="preserve">Son yıllarda ilimizin istihdamına ve üretimine katkı sağlayan fabrikaların </w:t>
            </w:r>
          </w:p>
          <w:p w:rsidR="008B49DD" w:rsidRDefault="00903F15">
            <w:pPr>
              <w:ind w:left="149"/>
            </w:pPr>
            <w:r>
              <w:rPr>
                <w:rFonts w:ascii="Times New Roman" w:eastAsia="Times New Roman" w:hAnsi="Times New Roman" w:cs="Times New Roman"/>
                <w:sz w:val="20"/>
              </w:rPr>
              <w:t xml:space="preserve">(tekstil) inşa edilmesi </w: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4"/>
              </w:numPr>
              <w:ind w:hanging="144"/>
              <w:jc w:val="both"/>
            </w:pPr>
            <w:r>
              <w:rPr>
                <w:rFonts w:ascii="Times New Roman" w:eastAsia="Times New Roman" w:hAnsi="Times New Roman" w:cs="Times New Roman"/>
                <w:sz w:val="20"/>
              </w:rPr>
              <w:t xml:space="preserve">Kişi başı gayri safi yurtiçi </w:t>
            </w:r>
            <w:proofErr w:type="gramStart"/>
            <w:r>
              <w:rPr>
                <w:rFonts w:ascii="Times New Roman" w:eastAsia="Times New Roman" w:hAnsi="Times New Roman" w:cs="Times New Roman"/>
                <w:sz w:val="20"/>
              </w:rPr>
              <w:t>hasıla</w:t>
            </w:r>
            <w:proofErr w:type="gramEnd"/>
            <w:r>
              <w:rPr>
                <w:rFonts w:ascii="Times New Roman" w:eastAsia="Times New Roman" w:hAnsi="Times New Roman" w:cs="Times New Roman"/>
                <w:sz w:val="20"/>
              </w:rPr>
              <w:t xml:space="preserve"> </w:t>
            </w:r>
          </w:p>
          <w:p w:rsidR="008B49DD" w:rsidRDefault="00903F15">
            <w:pPr>
              <w:spacing w:line="279" w:lineRule="auto"/>
              <w:ind w:left="146"/>
              <w:jc w:val="both"/>
            </w:pPr>
            <w:r>
              <w:rPr>
                <w:rFonts w:ascii="Times New Roman" w:eastAsia="Times New Roman" w:hAnsi="Times New Roman" w:cs="Times New Roman"/>
                <w:sz w:val="20"/>
              </w:rPr>
              <w:t xml:space="preserve">(GSYH) miktarının Türkiye ortalamasının altında olması </w:t>
            </w:r>
          </w:p>
          <w:p w:rsidR="008B49DD" w:rsidRDefault="00903F15">
            <w:pPr>
              <w:spacing w:after="5"/>
              <w:ind w:left="146"/>
            </w:pPr>
            <w:r>
              <w:rPr>
                <w:rFonts w:ascii="Times New Roman" w:eastAsia="Times New Roman" w:hAnsi="Times New Roman" w:cs="Times New Roman"/>
                <w:sz w:val="20"/>
              </w:rPr>
              <w:t xml:space="preserve">(TÜİK, 2022) </w:t>
            </w:r>
          </w:p>
          <w:p w:rsidR="008B49DD" w:rsidRDefault="00903F15" w:rsidP="00C02BF6">
            <w:pPr>
              <w:numPr>
                <w:ilvl w:val="0"/>
                <w:numId w:val="14"/>
              </w:numPr>
              <w:spacing w:after="35" w:line="261" w:lineRule="auto"/>
              <w:ind w:hanging="144"/>
              <w:jc w:val="both"/>
            </w:pPr>
            <w:r>
              <w:rPr>
                <w:rFonts w:ascii="Times New Roman" w:eastAsia="Times New Roman" w:hAnsi="Times New Roman" w:cs="Times New Roman"/>
                <w:sz w:val="20"/>
              </w:rPr>
              <w:t xml:space="preserve">Eğitim faaliyetleri Ar-Ge çalışmalarına bütçe ayrılmaması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Yerel maddi destek bulmakta yaşanan güçlükler </w:t>
            </w:r>
          </w:p>
          <w:p w:rsidR="008B49DD" w:rsidRDefault="00903F15" w:rsidP="00C02BF6">
            <w:pPr>
              <w:numPr>
                <w:ilvl w:val="0"/>
                <w:numId w:val="14"/>
              </w:numPr>
              <w:spacing w:after="24" w:line="255" w:lineRule="auto"/>
              <w:ind w:hanging="144"/>
              <w:jc w:val="both"/>
            </w:pPr>
            <w:r>
              <w:rPr>
                <w:rFonts w:ascii="Times New Roman" w:eastAsia="Times New Roman" w:hAnsi="Times New Roman" w:cs="Times New Roman"/>
                <w:sz w:val="20"/>
              </w:rPr>
              <w:t xml:space="preserve">Göç nedeniyle ilimize gelen öğrenciler için yeni okul/derslik </w:t>
            </w:r>
          </w:p>
          <w:p w:rsidR="008B49DD" w:rsidRDefault="00903F15">
            <w:pPr>
              <w:ind w:left="146"/>
            </w:pPr>
            <w:proofErr w:type="gramStart"/>
            <w:r>
              <w:rPr>
                <w:rFonts w:ascii="Times New Roman" w:eastAsia="Times New Roman" w:hAnsi="Times New Roman" w:cs="Times New Roman"/>
                <w:sz w:val="20"/>
              </w:rPr>
              <w:t>ihtiyacı</w:t>
            </w:r>
            <w:proofErr w:type="gramEnd"/>
            <w:r>
              <w:rPr>
                <w:rFonts w:ascii="Times New Roman" w:eastAsia="Times New Roman" w:hAnsi="Times New Roman" w:cs="Times New Roman"/>
                <w:sz w:val="20"/>
              </w:rPr>
              <w:t xml:space="preserve"> bulunması </w:t>
            </w:r>
          </w:p>
        </w:tc>
        <w:tc>
          <w:tcPr>
            <w:tcW w:w="354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5"/>
              </w:numPr>
              <w:ind w:hanging="139"/>
              <w:jc w:val="both"/>
            </w:pPr>
            <w:r>
              <w:rPr>
                <w:rFonts w:ascii="Times New Roman" w:eastAsia="Times New Roman" w:hAnsi="Times New Roman" w:cs="Times New Roman"/>
                <w:sz w:val="20"/>
              </w:rPr>
              <w:t xml:space="preserve">Ar-Ge faaliyetleri için bütçe ayrılmalı </w:t>
            </w:r>
          </w:p>
          <w:p w:rsidR="008B49DD" w:rsidRDefault="00903F15" w:rsidP="00C02BF6">
            <w:pPr>
              <w:numPr>
                <w:ilvl w:val="0"/>
                <w:numId w:val="15"/>
              </w:numPr>
              <w:spacing w:after="2" w:line="278" w:lineRule="auto"/>
              <w:ind w:hanging="139"/>
              <w:jc w:val="both"/>
            </w:pPr>
            <w:r>
              <w:rPr>
                <w:rFonts w:ascii="Times New Roman" w:eastAsia="Times New Roman" w:hAnsi="Times New Roman" w:cs="Times New Roman"/>
                <w:sz w:val="20"/>
              </w:rPr>
              <w:t xml:space="preserve">Maddi desteği beklenen özel sektör yetkililerinin, eğitim faaliyetlerine katılımı sağlanmalı, tanıtım çalışmaları yapılmalı </w:t>
            </w:r>
          </w:p>
          <w:p w:rsidR="008B49DD" w:rsidRDefault="00903F15" w:rsidP="00C02BF6">
            <w:pPr>
              <w:numPr>
                <w:ilvl w:val="0"/>
                <w:numId w:val="15"/>
              </w:numPr>
              <w:ind w:hanging="139"/>
              <w:jc w:val="both"/>
            </w:pPr>
            <w:r>
              <w:rPr>
                <w:rFonts w:ascii="Times New Roman" w:eastAsia="Times New Roman" w:hAnsi="Times New Roman" w:cs="Times New Roman"/>
                <w:sz w:val="20"/>
              </w:rPr>
              <w:t xml:space="preserve">Öğrenci velilerine maddi yükümlülük getirecek çalışmalardan kaçınılmalı </w:t>
            </w:r>
          </w:p>
        </w:tc>
      </w:tr>
      <w:tr w:rsidR="008B49DD" w:rsidTr="007628A8">
        <w:trPr>
          <w:trHeight w:val="4259"/>
        </w:trPr>
        <w:tc>
          <w:tcPr>
            <w:tcW w:w="1957" w:type="dxa"/>
            <w:tcBorders>
              <w:top w:val="single" w:sz="4" w:space="0" w:color="C00000"/>
              <w:left w:val="single" w:sz="4" w:space="0" w:color="C00000"/>
              <w:bottom w:val="single" w:sz="4" w:space="0" w:color="C00000"/>
              <w:right w:val="single" w:sz="4" w:space="0" w:color="C00000"/>
            </w:tcBorders>
          </w:tcPr>
          <w:p w:rsidR="008B49DD" w:rsidRDefault="00903F15">
            <w:pPr>
              <w:spacing w:after="1333"/>
              <w:ind w:left="257"/>
            </w:pPr>
            <w:r>
              <w:rPr>
                <w:noProof/>
              </w:rPr>
              <mc:AlternateContent>
                <mc:Choice Requires="wpg">
                  <w:drawing>
                    <wp:inline distT="0" distB="0" distL="0" distR="0">
                      <wp:extent cx="140066" cy="949071"/>
                      <wp:effectExtent l="0" t="0" r="0" b="0"/>
                      <wp:docPr id="431793" name="Group 431793"/>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999" name="Rectangle 15999"/>
                              <wps:cNvSpPr/>
                              <wps:spPr>
                                <a:xfrm rot="-5399999">
                                  <a:off x="-393921" y="377784"/>
                                  <a:ext cx="992246" cy="150327"/>
                                </a:xfrm>
                                <a:prstGeom prst="rect">
                                  <a:avLst/>
                                </a:prstGeom>
                                <a:ln>
                                  <a:noFill/>
                                </a:ln>
                              </wps:spPr>
                              <wps:txbx>
                                <w:txbxContent>
                                  <w:p w:rsidR="009F187F" w:rsidRDefault="009F187F">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6000" name="Rectangle 16000"/>
                              <wps:cNvSpPr/>
                              <wps:spPr>
                                <a:xfrm rot="-5399999">
                                  <a:off x="72089" y="88164"/>
                                  <a:ext cx="42058"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0321" name="Rectangle 430321"/>
                              <wps:cNvSpPr/>
                              <wps:spPr>
                                <a:xfrm rot="-5399999">
                                  <a:off x="47512" y="39203"/>
                                  <a:ext cx="197843" cy="186235"/>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0322" name="Rectangle 430322"/>
                              <wps:cNvSpPr/>
                              <wps:spPr>
                                <a:xfrm rot="-5399999">
                                  <a:off x="-59120" y="-67429"/>
                                  <a:ext cx="197843" cy="186236"/>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0323" name="Rectangle 430323"/>
                              <wps:cNvSpPr/>
                              <wps:spPr>
                                <a:xfrm rot="-5399999">
                                  <a:off x="-6192" y="-14501"/>
                                  <a:ext cx="197843" cy="186236"/>
                                </a:xfrm>
                                <a:prstGeom prst="rect">
                                  <a:avLst/>
                                </a:prstGeom>
                                <a:ln>
                                  <a:noFill/>
                                </a:ln>
                              </wps:spPr>
                              <wps:txbx>
                                <w:txbxContent>
                                  <w:p w:rsidR="009F187F" w:rsidRDefault="009F187F">
                                    <w:r>
                                      <w:rPr>
                                        <w:rFonts w:ascii="Times New Roman" w:eastAsia="Times New Roman" w:hAnsi="Times New Roman" w:cs="Times New Roman"/>
                                        <w:b/>
                                        <w:sz w:val="20"/>
                                      </w:rPr>
                                      <w:t>S</w:t>
                                    </w:r>
                                  </w:p>
                                </w:txbxContent>
                              </wps:txbx>
                              <wps:bodyPr horzOverflow="overflow" vert="horz" lIns="0" tIns="0" rIns="0" bIns="0" rtlCol="0">
                                <a:noAutofit/>
                              </wps:bodyPr>
                            </wps:wsp>
                            <wps:wsp>
                              <wps:cNvPr id="16002" name="Rectangle 16002"/>
                              <wps:cNvSpPr/>
                              <wps:spPr>
                                <a:xfrm rot="-5399999">
                                  <a:off x="72089" y="-82523"/>
                                  <a:ext cx="42058"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793" o:spid="_x0000_s1056"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">
                      <v:rect id="Rectangle 15999" o:spid="_x0000_s1057" style="position:absolute;left:-3939;top:3778;width:992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Sosyokültürel</w:t>
                              </w:r>
                            </w:p>
                          </w:txbxContent>
                        </v:textbox>
                      </v:rect>
                      <v:rect id="Rectangle 16000" o:spid="_x0000_s1058" style="position:absolute;left:720;top:88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" filled="f" stroked="f">
                        <v:textbox inset="0,0,0,0">
                          <w:txbxContent>
                            <w:p w:rsidR="009F187F" w:rsidRDefault="009F187F">
                              <w:r>
                                <w:rPr>
                                  <w:rFonts w:ascii="Times New Roman" w:eastAsia="Times New Roman" w:hAnsi="Times New Roman" w:cs="Times New Roman"/>
                                  <w:b/>
                                  <w:sz w:val="20"/>
                                </w:rPr>
                                <w:t xml:space="preserve"> </w:t>
                              </w:r>
                            </w:p>
                          </w:txbxContent>
                        </v:textbox>
                      </v:rect>
                      <v:rect id="Rectangle 430321" o:spid="_x0000_s1059" style="position:absolute;left:474;top:392;width:197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0322" o:spid="_x0000_s1060" style="position:absolute;left:-591;top:-674;width:197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0323" o:spid="_x0000_s1061" style="position:absolute;left:-61;top:-145;width:1978;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S</w:t>
                              </w:r>
                            </w:p>
                          </w:txbxContent>
                        </v:textbox>
                      </v:rect>
                      <v:rect id="Rectangle 16002" o:spid="_x0000_s1062"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1792" name="Group 431792"/>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998" name="Rectangle 15998"/>
                              <wps:cNvSpPr/>
                              <wps:spPr>
                                <a:xfrm rot="-5399999">
                                  <a:off x="72088" y="-82523"/>
                                  <a:ext cx="42059"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1792" o:spid="_x0000_s106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CdomI4mAgAApgQAAA4AAAAAAAAAAAAAAAAALgIAAGRycy9lMm9Eb2MueG1s&#10;UEsBAi0AFAAGAAgAAAAhAN0R/lbZAAAAAgEAAA8AAAAAAAAAAAAAAAAAgAQAAGRycy9kb3ducmV2&#10;LnhtbFBLBQYAAAAABAAEAPMAAACGBQAAAAA=&#10;">
                      <v:rect id="Rectangle 15998" o:spid="_x0000_s1064" style="position:absolute;left:72088;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6"/>
              </w:numPr>
              <w:ind w:hanging="139"/>
            </w:pPr>
            <w:r>
              <w:rPr>
                <w:rFonts w:ascii="Times New Roman" w:eastAsia="Times New Roman" w:hAnsi="Times New Roman" w:cs="Times New Roman"/>
                <w:sz w:val="20"/>
              </w:rPr>
              <w:t xml:space="preserve">Demografik yapı </w:t>
            </w:r>
          </w:p>
          <w:p w:rsidR="008B49DD" w:rsidRDefault="00903F15" w:rsidP="00C02BF6">
            <w:pPr>
              <w:numPr>
                <w:ilvl w:val="0"/>
                <w:numId w:val="16"/>
              </w:numPr>
              <w:ind w:hanging="139"/>
            </w:pPr>
            <w:r>
              <w:rPr>
                <w:rFonts w:ascii="Times New Roman" w:eastAsia="Times New Roman" w:hAnsi="Times New Roman" w:cs="Times New Roman"/>
                <w:sz w:val="20"/>
              </w:rPr>
              <w:t xml:space="preserve">Çeşitlilik gösteren sosyal yapı </w:t>
            </w:r>
          </w:p>
          <w:p w:rsidR="008B49DD" w:rsidRDefault="00903F15" w:rsidP="00C02BF6">
            <w:pPr>
              <w:numPr>
                <w:ilvl w:val="0"/>
                <w:numId w:val="16"/>
              </w:numPr>
              <w:ind w:hanging="139"/>
            </w:pPr>
            <w:r>
              <w:rPr>
                <w:rFonts w:ascii="Times New Roman" w:eastAsia="Times New Roman" w:hAnsi="Times New Roman" w:cs="Times New Roman"/>
                <w:sz w:val="20"/>
              </w:rPr>
              <w:t xml:space="preserve">Parçalanmış aileler </w:t>
            </w:r>
          </w:p>
          <w:p w:rsidR="008B49DD" w:rsidRDefault="00903F15" w:rsidP="00C02BF6">
            <w:pPr>
              <w:numPr>
                <w:ilvl w:val="0"/>
                <w:numId w:val="16"/>
              </w:numPr>
              <w:spacing w:after="7" w:line="277" w:lineRule="auto"/>
              <w:ind w:hanging="139"/>
            </w:pPr>
            <w:r>
              <w:rPr>
                <w:rFonts w:ascii="Times New Roman" w:eastAsia="Times New Roman" w:hAnsi="Times New Roman" w:cs="Times New Roman"/>
                <w:sz w:val="20"/>
              </w:rPr>
              <w:t xml:space="preserve">Velilerin eğitim faaliyetlerine katılım düzeyleri </w:t>
            </w:r>
          </w:p>
          <w:p w:rsidR="008B49DD" w:rsidRDefault="00903F15" w:rsidP="00C02BF6">
            <w:pPr>
              <w:numPr>
                <w:ilvl w:val="0"/>
                <w:numId w:val="16"/>
              </w:numPr>
              <w:ind w:hanging="139"/>
            </w:pPr>
            <w:r>
              <w:rPr>
                <w:rFonts w:ascii="Times New Roman" w:eastAsia="Times New Roman" w:hAnsi="Times New Roman" w:cs="Times New Roman"/>
                <w:sz w:val="20"/>
              </w:rPr>
              <w:t xml:space="preserve">Öngörülemeyen şartlar sebebiyle ilimize gelen öğrencilerin- velilerin uyum süreci </w:t>
            </w:r>
          </w:p>
        </w:tc>
        <w:tc>
          <w:tcPr>
            <w:tcW w:w="340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7"/>
              </w:numPr>
              <w:spacing w:after="21" w:line="256" w:lineRule="auto"/>
              <w:ind w:hanging="139"/>
              <w:jc w:val="both"/>
            </w:pPr>
            <w:r>
              <w:rPr>
                <w:rFonts w:ascii="Times New Roman" w:eastAsia="Times New Roman" w:hAnsi="Times New Roman" w:cs="Times New Roman"/>
                <w:sz w:val="20"/>
              </w:rPr>
              <w:t xml:space="preserve">Gelenek ve görenek bakımından zengin bir tarihi geçmişe sahip olması </w:t>
            </w:r>
          </w:p>
          <w:p w:rsidR="008B49DD" w:rsidRDefault="00903F15" w:rsidP="00C02BF6">
            <w:pPr>
              <w:numPr>
                <w:ilvl w:val="0"/>
                <w:numId w:val="17"/>
              </w:numPr>
              <w:ind w:hanging="139"/>
              <w:jc w:val="both"/>
            </w:pPr>
            <w:r>
              <w:rPr>
                <w:rFonts w:ascii="Times New Roman" w:eastAsia="Times New Roman" w:hAnsi="Times New Roman" w:cs="Times New Roman"/>
                <w:sz w:val="20"/>
              </w:rPr>
              <w:t xml:space="preserve">Çalışan personeller içerisinde yerel personellerin bulunması </w:t>
            </w:r>
          </w:p>
        </w:tc>
        <w:tc>
          <w:tcPr>
            <w:tcW w:w="3118"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8"/>
              </w:numPr>
              <w:spacing w:after="26" w:line="265" w:lineRule="auto"/>
              <w:ind w:hanging="139"/>
              <w:jc w:val="both"/>
            </w:pPr>
            <w:r>
              <w:rPr>
                <w:rFonts w:ascii="Times New Roman" w:eastAsia="Times New Roman" w:hAnsi="Times New Roman" w:cs="Times New Roman"/>
                <w:sz w:val="20"/>
              </w:rPr>
              <w:t xml:space="preserve">Çiftçilik ve tarımla uğraşan yerleşimcilerin çocuklarının devamsızlık oranlarının yüksek olması </w:t>
            </w:r>
          </w:p>
          <w:p w:rsidR="008B49DD" w:rsidRDefault="00903F15" w:rsidP="00C02BF6">
            <w:pPr>
              <w:numPr>
                <w:ilvl w:val="0"/>
                <w:numId w:val="18"/>
              </w:numPr>
              <w:spacing w:after="41" w:line="255" w:lineRule="auto"/>
              <w:ind w:hanging="139"/>
              <w:jc w:val="both"/>
            </w:pPr>
            <w:r>
              <w:rPr>
                <w:rFonts w:ascii="Times New Roman" w:eastAsia="Times New Roman" w:hAnsi="Times New Roman" w:cs="Times New Roman"/>
                <w:sz w:val="20"/>
              </w:rPr>
              <w:t xml:space="preserve">Genç nüfusun önceki yıllara göre azalması (&lt;%14,0) (TÜİK, 2022) </w:t>
            </w:r>
          </w:p>
          <w:p w:rsidR="008B49DD" w:rsidRDefault="00903F15" w:rsidP="00C02BF6">
            <w:pPr>
              <w:numPr>
                <w:ilvl w:val="0"/>
                <w:numId w:val="18"/>
              </w:numPr>
              <w:spacing w:line="279" w:lineRule="auto"/>
              <w:ind w:hanging="139"/>
              <w:jc w:val="both"/>
            </w:pPr>
            <w:r>
              <w:rPr>
                <w:rFonts w:ascii="Times New Roman" w:eastAsia="Times New Roman" w:hAnsi="Times New Roman" w:cs="Times New Roman"/>
                <w:sz w:val="20"/>
              </w:rPr>
              <w:t xml:space="preserve">Sahil ve kırsal yerleşim yeri arasındaki kültürel farklılıklar </w:t>
            </w:r>
          </w:p>
          <w:p w:rsidR="008B49DD" w:rsidRDefault="00903F15" w:rsidP="00C02BF6">
            <w:pPr>
              <w:numPr>
                <w:ilvl w:val="0"/>
                <w:numId w:val="18"/>
              </w:numPr>
              <w:spacing w:after="28"/>
              <w:ind w:hanging="139"/>
              <w:jc w:val="both"/>
            </w:pPr>
            <w:r>
              <w:rPr>
                <w:rFonts w:ascii="Times New Roman" w:eastAsia="Times New Roman" w:hAnsi="Times New Roman" w:cs="Times New Roman"/>
                <w:sz w:val="20"/>
              </w:rPr>
              <w:t xml:space="preserve">İş kaygısı nedeniyle velilerin eğitim faaliyetlerine katılım oranlarının düşük olması </w:t>
            </w:r>
          </w:p>
          <w:p w:rsidR="008B49DD" w:rsidRDefault="00903F15" w:rsidP="00C02BF6">
            <w:pPr>
              <w:numPr>
                <w:ilvl w:val="0"/>
                <w:numId w:val="18"/>
              </w:numPr>
              <w:ind w:hanging="139"/>
              <w:jc w:val="both"/>
            </w:pPr>
            <w:r>
              <w:rPr>
                <w:rFonts w:ascii="Times New Roman" w:eastAsia="Times New Roman" w:hAnsi="Times New Roman" w:cs="Times New Roman"/>
                <w:sz w:val="20"/>
              </w:rPr>
              <w:t xml:space="preserve">Kadın-erkek nüfus dağılımının göç kaynaklı orantısız olması </w:t>
            </w:r>
          </w:p>
        </w:tc>
        <w:tc>
          <w:tcPr>
            <w:tcW w:w="3545"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19"/>
              </w:numPr>
              <w:spacing w:after="24" w:line="266" w:lineRule="auto"/>
              <w:ind w:right="173" w:hanging="139"/>
              <w:jc w:val="both"/>
            </w:pPr>
            <w:proofErr w:type="gramStart"/>
            <w:r>
              <w:rPr>
                <w:rFonts w:ascii="Times New Roman" w:eastAsia="Times New Roman" w:hAnsi="Times New Roman" w:cs="Times New Roman"/>
                <w:sz w:val="20"/>
              </w:rPr>
              <w:t>Patnos  ilçesinin</w:t>
            </w:r>
            <w:proofErr w:type="gramEnd"/>
            <w:r>
              <w:rPr>
                <w:rFonts w:ascii="Times New Roman" w:eastAsia="Times New Roman" w:hAnsi="Times New Roman" w:cs="Times New Roman"/>
                <w:sz w:val="20"/>
              </w:rPr>
              <w:t xml:space="preserve"> sosyal ve kültürel yapısının eğitim faaliyetlerinde tanıtımı sağlanmalı, etkin kullanımına olanak veren çalışmalar düzenlenmeli </w:t>
            </w:r>
          </w:p>
          <w:p w:rsidR="008B49DD" w:rsidRDefault="00903F15" w:rsidP="00C02BF6">
            <w:pPr>
              <w:numPr>
                <w:ilvl w:val="0"/>
                <w:numId w:val="19"/>
              </w:numPr>
              <w:spacing w:after="18" w:line="258" w:lineRule="auto"/>
              <w:ind w:right="173" w:hanging="139"/>
              <w:jc w:val="both"/>
            </w:pPr>
            <w:r>
              <w:rPr>
                <w:rFonts w:ascii="Times New Roman" w:eastAsia="Times New Roman" w:hAnsi="Times New Roman" w:cs="Times New Roman"/>
                <w:sz w:val="20"/>
              </w:rPr>
              <w:t xml:space="preserve">Kadınların eğitim çalışmalarına aktif katılımını sağlayacak etkinlikler düzenlenmeli </w:t>
            </w:r>
          </w:p>
          <w:p w:rsidR="008B49DD" w:rsidRDefault="00903F15" w:rsidP="00C02BF6">
            <w:pPr>
              <w:numPr>
                <w:ilvl w:val="0"/>
                <w:numId w:val="19"/>
              </w:numPr>
              <w:spacing w:after="7" w:line="278" w:lineRule="auto"/>
              <w:ind w:right="173" w:hanging="139"/>
              <w:jc w:val="both"/>
            </w:pPr>
            <w:r>
              <w:rPr>
                <w:rFonts w:ascii="Times New Roman" w:eastAsia="Times New Roman" w:hAnsi="Times New Roman" w:cs="Times New Roman"/>
                <w:sz w:val="20"/>
              </w:rPr>
              <w:t xml:space="preserve">Kaynak taraması yapılarak, ilin sosyal ve kültürel yapısı hakkında yayın hazırlanmalı ve paydaşlarla paylaşılmalı </w:t>
            </w:r>
          </w:p>
          <w:p w:rsidR="008B49DD" w:rsidRDefault="00903F15" w:rsidP="00C02BF6">
            <w:pPr>
              <w:numPr>
                <w:ilvl w:val="0"/>
                <w:numId w:val="19"/>
              </w:numPr>
              <w:spacing w:after="25" w:line="272" w:lineRule="auto"/>
              <w:ind w:right="173" w:hanging="139"/>
              <w:jc w:val="both"/>
            </w:pPr>
            <w:r>
              <w:rPr>
                <w:rFonts w:ascii="Times New Roman" w:eastAsia="Times New Roman" w:hAnsi="Times New Roman" w:cs="Times New Roman"/>
                <w:sz w:val="20"/>
              </w:rPr>
              <w:t xml:space="preserve">Sosyal içerikli, gelenek-görenekleri yansıtmaya olanak verecek çalışmalara ağırlık verilmeli </w:t>
            </w:r>
          </w:p>
          <w:p w:rsidR="008B49DD" w:rsidRDefault="00903F15" w:rsidP="00C02BF6">
            <w:pPr>
              <w:numPr>
                <w:ilvl w:val="0"/>
                <w:numId w:val="19"/>
              </w:numPr>
              <w:ind w:right="173" w:hanging="139"/>
              <w:jc w:val="both"/>
            </w:pPr>
            <w:r>
              <w:rPr>
                <w:rFonts w:ascii="Times New Roman" w:eastAsia="Times New Roman" w:hAnsi="Times New Roman" w:cs="Times New Roman"/>
                <w:sz w:val="20"/>
              </w:rPr>
              <w:t xml:space="preserve">Parçalanmış ailelere ve çocuklarına yönelik rehberlik ve psikolojik danışma hizmetlerinin türü ve sayısı artırılmalı </w:t>
            </w:r>
          </w:p>
        </w:tc>
      </w:tr>
    </w:tbl>
    <w:p w:rsidR="008B49DD" w:rsidRDefault="008B49DD">
      <w:pPr>
        <w:spacing w:after="0"/>
        <w:ind w:left="-19" w:right="296"/>
      </w:pPr>
    </w:p>
    <w:tbl>
      <w:tblPr>
        <w:tblStyle w:val="TableGrid"/>
        <w:tblW w:w="15144" w:type="dxa"/>
        <w:tblInd w:w="-5" w:type="dxa"/>
        <w:tblCellMar>
          <w:top w:w="29" w:type="dxa"/>
          <w:left w:w="113" w:type="dxa"/>
          <w:right w:w="95" w:type="dxa"/>
        </w:tblCellMar>
        <w:tblLook w:val="04A0" w:firstRow="1" w:lastRow="0" w:firstColumn="1" w:lastColumn="0" w:noHBand="0" w:noVBand="1"/>
      </w:tblPr>
      <w:tblGrid>
        <w:gridCol w:w="1833"/>
        <w:gridCol w:w="3517"/>
        <w:gridCol w:w="3694"/>
        <w:gridCol w:w="2977"/>
        <w:gridCol w:w="3123"/>
      </w:tblGrid>
      <w:tr w:rsidR="008B49DD" w:rsidTr="002610AD">
        <w:trPr>
          <w:trHeight w:val="5082"/>
        </w:trPr>
        <w:tc>
          <w:tcPr>
            <w:tcW w:w="1833" w:type="dxa"/>
            <w:tcBorders>
              <w:top w:val="single" w:sz="4" w:space="0" w:color="C00000"/>
              <w:left w:val="single" w:sz="4" w:space="0" w:color="C00000"/>
              <w:bottom w:val="single" w:sz="6" w:space="0" w:color="C00000"/>
              <w:right w:val="single" w:sz="6" w:space="0" w:color="C00000"/>
            </w:tcBorders>
          </w:tcPr>
          <w:p w:rsidR="008B49DD" w:rsidRDefault="00903F15">
            <w:pPr>
              <w:spacing w:after="1868"/>
              <w:ind w:left="257"/>
            </w:pPr>
            <w:r>
              <w:rPr>
                <w:noProof/>
              </w:rPr>
              <w:lastRenderedPageBreak/>
              <mc:AlternateContent>
                <mc:Choice Requires="wpg">
                  <w:drawing>
                    <wp:inline distT="0" distB="0" distL="0" distR="0">
                      <wp:extent cx="140027" cy="809244"/>
                      <wp:effectExtent l="0" t="0" r="0" b="0"/>
                      <wp:docPr id="434317" name="Group 434317"/>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6276" name="Rectangle 16276"/>
                              <wps:cNvSpPr/>
                              <wps:spPr>
                                <a:xfrm rot="-5399999">
                                  <a:off x="-300045" y="322963"/>
                                  <a:ext cx="786328" cy="186235"/>
                                </a:xfrm>
                                <a:prstGeom prst="rect">
                                  <a:avLst/>
                                </a:prstGeom>
                                <a:ln>
                                  <a:noFill/>
                                </a:ln>
                              </wps:spPr>
                              <wps:txbx>
                                <w:txbxContent>
                                  <w:p w:rsidR="009F187F" w:rsidRDefault="009F187F">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6277" name="Rectangle 16277"/>
                              <wps:cNvSpPr/>
                              <wps:spPr>
                                <a:xfrm rot="-5399999">
                                  <a:off x="72089" y="103404"/>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2478" name="Rectangle 432478"/>
                              <wps:cNvSpPr/>
                              <wps:spPr>
                                <a:xfrm rot="-5399999">
                                  <a:off x="45237" y="52168"/>
                                  <a:ext cx="216181" cy="186235"/>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2479" name="Rectangle 432479"/>
                              <wps:cNvSpPr/>
                              <wps:spPr>
                                <a:xfrm rot="-5399999">
                                  <a:off x="-75183" y="-68251"/>
                                  <a:ext cx="216181" cy="186236"/>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2480" name="Rectangle 432480"/>
                              <wps:cNvSpPr/>
                              <wps:spPr>
                                <a:xfrm rot="-5399999">
                                  <a:off x="-15477" y="-8546"/>
                                  <a:ext cx="216181" cy="186236"/>
                                </a:xfrm>
                                <a:prstGeom prst="rect">
                                  <a:avLst/>
                                </a:prstGeom>
                                <a:ln>
                                  <a:noFill/>
                                </a:ln>
                              </wps:spPr>
                              <wps:txbx>
                                <w:txbxContent>
                                  <w:p w:rsidR="009F187F" w:rsidRDefault="009F187F">
                                    <w:r>
                                      <w:rPr>
                                        <w:rFonts w:ascii="Times New Roman" w:eastAsia="Times New Roman" w:hAnsi="Times New Roman" w:cs="Times New Roman"/>
                                        <w:b/>
                                        <w:sz w:val="20"/>
                                      </w:rPr>
                                      <w:t>T</w:t>
                                    </w:r>
                                  </w:p>
                                </w:txbxContent>
                              </wps:txbx>
                              <wps:bodyPr horzOverflow="overflow" vert="horz" lIns="0" tIns="0" rIns="0" bIns="0" rtlCol="0">
                                <a:noAutofit/>
                              </wps:bodyPr>
                            </wps:wsp>
                            <wps:wsp>
                              <wps:cNvPr id="16279" name="Rectangle 16279"/>
                              <wps:cNvSpPr/>
                              <wps:spPr>
                                <a:xfrm rot="-5399999">
                                  <a:off x="72089" y="-82523"/>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317" o:spid="_x0000_s1065"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">
                      <v:rect id="Rectangle 16276" o:spid="_x0000_s1066" style="position:absolute;left:-3001;top:3230;width:7863;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Teknolojik</w:t>
                              </w:r>
                            </w:p>
                          </w:txbxContent>
                        </v:textbox>
                      </v:rect>
                      <v:rect id="Rectangle 16277" o:spid="_x0000_s1067"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v:rect id="Rectangle 432478" o:spid="_x0000_s1068" style="position:absolute;left:452;top:521;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2479" o:spid="_x0000_s1069" style="position:absolute;left:-752;top:-682;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2480" o:spid="_x0000_s1070" style="position:absolute;left:-155;top:-85;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" filled="f" stroked="f">
                        <v:textbox inset="0,0,0,0">
                          <w:txbxContent>
                            <w:p w:rsidR="009F187F" w:rsidRDefault="009F187F">
                              <w:r>
                                <w:rPr>
                                  <w:rFonts w:ascii="Times New Roman" w:eastAsia="Times New Roman" w:hAnsi="Times New Roman" w:cs="Times New Roman"/>
                                  <w:b/>
                                  <w:sz w:val="20"/>
                                </w:rPr>
                                <w:t>T</w:t>
                              </w:r>
                            </w:p>
                          </w:txbxContent>
                        </v:textbox>
                      </v:rect>
                      <v:rect id="Rectangle 16279" o:spid="_x0000_s107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4316" name="Group 43431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6275" name="Rectangle 16275"/>
                              <wps:cNvSpPr/>
                              <wps:spPr>
                                <a:xfrm rot="-5399999">
                                  <a:off x="72088" y="-82523"/>
                                  <a:ext cx="42058"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316" o:spid="_x0000_s107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DGtBDtJAIAAKYEAAAOAAAAAAAAAAAAAAAAAC4CAABkcnMvZTJvRG9jLnhtbFBL&#10;AQItABQABgAIAAAAIQDdEf5W2QAAAAIBAAAPAAAAAAAAAAAAAAAAAH4EAABkcnMvZG93bnJldi54&#10;bWxQSwUGAAAAAAQABADzAAAAhAUAAAAA&#10;">
                      <v:rect id="Rectangle 16275" o:spid="_x0000_s1073"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tc>
        <w:tc>
          <w:tcPr>
            <w:tcW w:w="3517" w:type="dxa"/>
            <w:tcBorders>
              <w:top w:val="single" w:sz="4" w:space="0" w:color="C00000"/>
              <w:left w:val="single" w:sz="6" w:space="0" w:color="C00000"/>
              <w:bottom w:val="single" w:sz="6" w:space="0" w:color="C00000"/>
              <w:right w:val="single" w:sz="6" w:space="0" w:color="C00000"/>
            </w:tcBorders>
          </w:tcPr>
          <w:p w:rsidR="008B49DD" w:rsidRDefault="00903F15" w:rsidP="00C02BF6">
            <w:pPr>
              <w:numPr>
                <w:ilvl w:val="0"/>
                <w:numId w:val="20"/>
              </w:numPr>
              <w:spacing w:line="278" w:lineRule="auto"/>
              <w:ind w:hanging="144"/>
            </w:pPr>
            <w:r>
              <w:rPr>
                <w:rFonts w:ascii="Times New Roman" w:eastAsia="Times New Roman" w:hAnsi="Times New Roman" w:cs="Times New Roman"/>
                <w:sz w:val="20"/>
              </w:rPr>
              <w:t xml:space="preserve">Eğitim kurumlarının teknolojik altyapısı </w:t>
            </w:r>
          </w:p>
          <w:p w:rsidR="008B49DD" w:rsidRDefault="00903F15" w:rsidP="00C02BF6">
            <w:pPr>
              <w:numPr>
                <w:ilvl w:val="0"/>
                <w:numId w:val="20"/>
              </w:numPr>
              <w:spacing w:after="42"/>
              <w:ind w:hanging="144"/>
            </w:pPr>
            <w:r>
              <w:rPr>
                <w:rFonts w:ascii="Times New Roman" w:eastAsia="Times New Roman" w:hAnsi="Times New Roman" w:cs="Times New Roman"/>
                <w:sz w:val="20"/>
              </w:rPr>
              <w:t xml:space="preserve">Bilimsel ve teknolojik çalışmaların mali boyutu </w:t>
            </w:r>
          </w:p>
          <w:p w:rsidR="008B49DD" w:rsidRDefault="00903F15" w:rsidP="00C02BF6">
            <w:pPr>
              <w:numPr>
                <w:ilvl w:val="0"/>
                <w:numId w:val="20"/>
              </w:numPr>
              <w:ind w:hanging="144"/>
            </w:pPr>
            <w:r>
              <w:rPr>
                <w:rFonts w:ascii="Times New Roman" w:eastAsia="Times New Roman" w:hAnsi="Times New Roman" w:cs="Times New Roman"/>
                <w:sz w:val="20"/>
              </w:rPr>
              <w:t xml:space="preserve">Kaynak sağlayıcılarının kaygıları </w:t>
            </w:r>
          </w:p>
        </w:tc>
        <w:tc>
          <w:tcPr>
            <w:tcW w:w="3694" w:type="dxa"/>
            <w:tcBorders>
              <w:top w:val="single" w:sz="4" w:space="0" w:color="C00000"/>
              <w:left w:val="single" w:sz="6" w:space="0" w:color="C00000"/>
              <w:bottom w:val="single" w:sz="6" w:space="0" w:color="C00000"/>
              <w:right w:val="single" w:sz="6" w:space="0" w:color="C00000"/>
            </w:tcBorders>
          </w:tcPr>
          <w:p w:rsidR="008B49DD" w:rsidRDefault="00903F15" w:rsidP="00C02BF6">
            <w:pPr>
              <w:numPr>
                <w:ilvl w:val="0"/>
                <w:numId w:val="21"/>
              </w:numPr>
              <w:spacing w:after="39"/>
              <w:ind w:right="198" w:hanging="146"/>
              <w:jc w:val="both"/>
            </w:pPr>
            <w:r>
              <w:rPr>
                <w:rFonts w:ascii="Times New Roman" w:eastAsia="Times New Roman" w:hAnsi="Times New Roman" w:cs="Times New Roman"/>
                <w:sz w:val="20"/>
              </w:rPr>
              <w:t xml:space="preserve">Okul ve kurumlarda teknolojik altyapısının Bakanlığımızca desteklenmesi </w:t>
            </w:r>
          </w:p>
          <w:p w:rsidR="008B49DD" w:rsidRDefault="00903F15" w:rsidP="00C02BF6">
            <w:pPr>
              <w:numPr>
                <w:ilvl w:val="0"/>
                <w:numId w:val="21"/>
              </w:numPr>
              <w:spacing w:line="279" w:lineRule="auto"/>
              <w:ind w:right="198" w:hanging="146"/>
              <w:jc w:val="both"/>
            </w:pPr>
            <w:r>
              <w:rPr>
                <w:rFonts w:ascii="Times New Roman" w:eastAsia="Times New Roman" w:hAnsi="Times New Roman" w:cs="Times New Roman"/>
                <w:sz w:val="20"/>
              </w:rPr>
              <w:t xml:space="preserve">MEB tarafından ÖBA ve </w:t>
            </w:r>
            <w:proofErr w:type="spellStart"/>
            <w:r>
              <w:rPr>
                <w:rFonts w:ascii="Times New Roman" w:eastAsia="Times New Roman" w:hAnsi="Times New Roman" w:cs="Times New Roman"/>
                <w:sz w:val="20"/>
              </w:rPr>
              <w:t>EBA’da</w:t>
            </w:r>
            <w:proofErr w:type="spellEnd"/>
            <w:r>
              <w:rPr>
                <w:rFonts w:ascii="Times New Roman" w:eastAsia="Times New Roman" w:hAnsi="Times New Roman" w:cs="Times New Roman"/>
                <w:sz w:val="20"/>
              </w:rPr>
              <w:t xml:space="preserve"> verilen eğitimler </w:t>
            </w:r>
          </w:p>
          <w:p w:rsidR="008B49DD" w:rsidRDefault="00903F15" w:rsidP="00C02BF6">
            <w:pPr>
              <w:numPr>
                <w:ilvl w:val="0"/>
                <w:numId w:val="21"/>
              </w:numPr>
              <w:spacing w:after="31" w:line="255" w:lineRule="auto"/>
              <w:ind w:right="198" w:hanging="146"/>
              <w:jc w:val="both"/>
            </w:pPr>
            <w:r>
              <w:rPr>
                <w:rFonts w:ascii="Times New Roman" w:eastAsia="Times New Roman" w:hAnsi="Times New Roman" w:cs="Times New Roman"/>
                <w:sz w:val="20"/>
              </w:rPr>
              <w:t xml:space="preserve">MEB, üniversite ve STK’ların düzenlemiş olduğu eğitim, seminer ve konferanslar </w:t>
            </w:r>
          </w:p>
          <w:p w:rsidR="008B49DD" w:rsidRDefault="00903F15" w:rsidP="00C02BF6">
            <w:pPr>
              <w:numPr>
                <w:ilvl w:val="0"/>
                <w:numId w:val="21"/>
              </w:numPr>
              <w:ind w:right="198" w:hanging="146"/>
              <w:jc w:val="both"/>
            </w:pPr>
            <w:r>
              <w:rPr>
                <w:rFonts w:ascii="Times New Roman" w:eastAsia="Times New Roman" w:hAnsi="Times New Roman" w:cs="Times New Roman"/>
                <w:sz w:val="20"/>
              </w:rPr>
              <w:t xml:space="preserve">Ülke sathında yapılan TÜBİTAK, TENOFEST gibi teknoloji alanında proje destekleri sunan programlar </w:t>
            </w:r>
          </w:p>
        </w:tc>
        <w:tc>
          <w:tcPr>
            <w:tcW w:w="2977" w:type="dxa"/>
            <w:tcBorders>
              <w:top w:val="single" w:sz="4" w:space="0" w:color="C00000"/>
              <w:left w:val="single" w:sz="6" w:space="0" w:color="C00000"/>
              <w:bottom w:val="single" w:sz="6" w:space="0" w:color="C00000"/>
              <w:right w:val="single" w:sz="6" w:space="0" w:color="C00000"/>
            </w:tcBorders>
          </w:tcPr>
          <w:p w:rsidR="008B49DD" w:rsidRDefault="00903F15" w:rsidP="00C02BF6">
            <w:pPr>
              <w:numPr>
                <w:ilvl w:val="0"/>
                <w:numId w:val="22"/>
              </w:numPr>
              <w:spacing w:after="24" w:line="272" w:lineRule="auto"/>
              <w:ind w:right="97" w:hanging="146"/>
              <w:jc w:val="both"/>
            </w:pPr>
            <w:r>
              <w:rPr>
                <w:rFonts w:ascii="Times New Roman" w:eastAsia="Times New Roman" w:hAnsi="Times New Roman" w:cs="Times New Roman"/>
                <w:sz w:val="20"/>
              </w:rPr>
              <w:t xml:space="preserve">Bilimsel, teknolojik temalı çalışmalar için maddi kaynak temininde güçlük yaşanması </w:t>
            </w:r>
          </w:p>
          <w:p w:rsidR="008B49DD" w:rsidRDefault="00903F15" w:rsidP="00C02BF6">
            <w:pPr>
              <w:numPr>
                <w:ilvl w:val="0"/>
                <w:numId w:val="22"/>
              </w:numPr>
              <w:spacing w:after="23" w:line="254" w:lineRule="auto"/>
              <w:ind w:right="97" w:hanging="146"/>
              <w:jc w:val="both"/>
            </w:pPr>
            <w:r>
              <w:rPr>
                <w:rFonts w:ascii="Times New Roman" w:eastAsia="Times New Roman" w:hAnsi="Times New Roman" w:cs="Times New Roman"/>
                <w:sz w:val="20"/>
              </w:rPr>
              <w:t xml:space="preserve">Kaynak sağlayıcıların, işbirliklerinde kendi kurumsal tanıtımlarını ön planda tutması </w:t>
            </w:r>
          </w:p>
          <w:p w:rsidR="008B49DD" w:rsidRDefault="00903F15" w:rsidP="00C02BF6">
            <w:pPr>
              <w:numPr>
                <w:ilvl w:val="0"/>
                <w:numId w:val="22"/>
              </w:numPr>
              <w:spacing w:after="2"/>
              <w:ind w:right="97" w:hanging="146"/>
              <w:jc w:val="both"/>
            </w:pPr>
            <w:r>
              <w:rPr>
                <w:rFonts w:ascii="Times New Roman" w:eastAsia="Times New Roman" w:hAnsi="Times New Roman" w:cs="Times New Roman"/>
                <w:sz w:val="20"/>
              </w:rPr>
              <w:t xml:space="preserve">Bilinçsiz teknoloji kullanımı </w:t>
            </w:r>
          </w:p>
          <w:p w:rsidR="008B49DD" w:rsidRDefault="00903F15" w:rsidP="00C02BF6">
            <w:pPr>
              <w:numPr>
                <w:ilvl w:val="0"/>
                <w:numId w:val="22"/>
              </w:numPr>
              <w:ind w:right="97" w:hanging="146"/>
              <w:jc w:val="both"/>
            </w:pPr>
            <w:r>
              <w:rPr>
                <w:rFonts w:ascii="Times New Roman" w:eastAsia="Times New Roman" w:hAnsi="Times New Roman" w:cs="Times New Roman"/>
                <w:sz w:val="20"/>
              </w:rPr>
              <w:t xml:space="preserve">Sosyal medyanın </w:t>
            </w:r>
            <w:proofErr w:type="spellStart"/>
            <w:r>
              <w:rPr>
                <w:rFonts w:ascii="Times New Roman" w:eastAsia="Times New Roman" w:hAnsi="Times New Roman" w:cs="Times New Roman"/>
                <w:sz w:val="20"/>
              </w:rPr>
              <w:t>öngürülemeyen</w:t>
            </w:r>
            <w:proofErr w:type="spellEnd"/>
            <w:r>
              <w:rPr>
                <w:rFonts w:ascii="Times New Roman" w:eastAsia="Times New Roman" w:hAnsi="Times New Roman" w:cs="Times New Roman"/>
                <w:sz w:val="20"/>
              </w:rPr>
              <w:t xml:space="preserve"> olumsuz etkileri </w:t>
            </w:r>
          </w:p>
        </w:tc>
        <w:tc>
          <w:tcPr>
            <w:tcW w:w="3123" w:type="dxa"/>
            <w:tcBorders>
              <w:top w:val="single" w:sz="4" w:space="0" w:color="C00000"/>
              <w:left w:val="single" w:sz="6" w:space="0" w:color="C00000"/>
              <w:bottom w:val="single" w:sz="6" w:space="0" w:color="C00000"/>
              <w:right w:val="single" w:sz="4" w:space="0" w:color="C00000"/>
            </w:tcBorders>
          </w:tcPr>
          <w:p w:rsidR="008B49DD" w:rsidRDefault="00903F15" w:rsidP="00C02BF6">
            <w:pPr>
              <w:numPr>
                <w:ilvl w:val="0"/>
                <w:numId w:val="23"/>
              </w:numPr>
              <w:spacing w:after="36" w:line="260" w:lineRule="auto"/>
              <w:ind w:right="296" w:hanging="142"/>
              <w:jc w:val="both"/>
            </w:pPr>
            <w:r>
              <w:rPr>
                <w:rFonts w:ascii="Times New Roman" w:eastAsia="Times New Roman" w:hAnsi="Times New Roman" w:cs="Times New Roman"/>
                <w:sz w:val="20"/>
              </w:rPr>
              <w:t xml:space="preserve">Bilimsel ve teknolojik proje, sergi, fuar gibi çalışmalara özel sektör kuruluşlarının katılımı sağlanmalı </w:t>
            </w:r>
          </w:p>
          <w:p w:rsidR="008B49DD" w:rsidRDefault="00903F15" w:rsidP="00C02BF6">
            <w:pPr>
              <w:numPr>
                <w:ilvl w:val="0"/>
                <w:numId w:val="23"/>
              </w:numPr>
              <w:spacing w:after="36" w:line="260" w:lineRule="auto"/>
              <w:ind w:right="296" w:hanging="142"/>
              <w:jc w:val="both"/>
            </w:pPr>
            <w:r>
              <w:rPr>
                <w:rFonts w:ascii="Times New Roman" w:eastAsia="Times New Roman" w:hAnsi="Times New Roman" w:cs="Times New Roman"/>
                <w:sz w:val="20"/>
              </w:rPr>
              <w:t xml:space="preserve">Kaynak sağlayıcılarının eğitim içerikli faaliyetlerini tanıtmalarına olanak sağlamalı, bu tanıtımlar yaygınlaştırılmalı </w:t>
            </w:r>
          </w:p>
          <w:p w:rsidR="008B49DD" w:rsidRDefault="00903F15" w:rsidP="00C02BF6">
            <w:pPr>
              <w:numPr>
                <w:ilvl w:val="0"/>
                <w:numId w:val="23"/>
              </w:numPr>
              <w:ind w:right="296" w:hanging="142"/>
              <w:jc w:val="both"/>
            </w:pPr>
            <w:r>
              <w:rPr>
                <w:rFonts w:ascii="Times New Roman" w:eastAsia="Times New Roman" w:hAnsi="Times New Roman" w:cs="Times New Roman"/>
                <w:sz w:val="20"/>
              </w:rPr>
              <w:t xml:space="preserve">Bilinçli ve verimli teknoloji kullanımına ilişkin farkındalık oluşturacak yerel projeler geliştirilmesi </w:t>
            </w:r>
          </w:p>
        </w:tc>
      </w:tr>
      <w:tr w:rsidR="008B49DD" w:rsidTr="002610AD">
        <w:trPr>
          <w:trHeight w:val="3509"/>
        </w:trPr>
        <w:tc>
          <w:tcPr>
            <w:tcW w:w="1833" w:type="dxa"/>
            <w:tcBorders>
              <w:top w:val="single" w:sz="6" w:space="0" w:color="C00000"/>
              <w:left w:val="single" w:sz="4" w:space="0" w:color="C00000"/>
              <w:bottom w:val="single" w:sz="4" w:space="0" w:color="C00000"/>
              <w:right w:val="single" w:sz="6" w:space="0" w:color="C00000"/>
            </w:tcBorders>
          </w:tcPr>
          <w:p w:rsidR="008B49DD" w:rsidRDefault="00903F15">
            <w:pPr>
              <w:spacing w:after="1030"/>
              <w:ind w:left="257"/>
            </w:pPr>
            <w:r>
              <w:rPr>
                <w:noProof/>
              </w:rPr>
              <mc:AlternateContent>
                <mc:Choice Requires="wpg">
                  <w:drawing>
                    <wp:inline distT="0" distB="0" distL="0" distR="0">
                      <wp:extent cx="140027" cy="858012"/>
                      <wp:effectExtent l="0" t="0" r="0" b="0"/>
                      <wp:docPr id="434535" name="Group 434535"/>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6480" name="Rectangle 16480"/>
                              <wps:cNvSpPr/>
                              <wps:spPr>
                                <a:xfrm rot="-5399999">
                                  <a:off x="-333355" y="338420"/>
                                  <a:ext cx="852948" cy="186236"/>
                                </a:xfrm>
                                <a:prstGeom prst="rect">
                                  <a:avLst/>
                                </a:prstGeom>
                                <a:ln>
                                  <a:noFill/>
                                </a:ln>
                              </wps:spPr>
                              <wps:txbx>
                                <w:txbxContent>
                                  <w:p w:rsidR="009F187F" w:rsidRDefault="009F187F">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6481" name="Rectangle 16481"/>
                              <wps:cNvSpPr/>
                              <wps:spPr>
                                <a:xfrm rot="-5399999">
                                  <a:off x="72089" y="101880"/>
                                  <a:ext cx="42058"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2481" name="Rectangle 432481"/>
                              <wps:cNvSpPr/>
                              <wps:spPr>
                                <a:xfrm rot="-5399999">
                                  <a:off x="45237" y="50645"/>
                                  <a:ext cx="216181" cy="186236"/>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2482" name="Rectangle 432482"/>
                              <wps:cNvSpPr/>
                              <wps:spPr>
                                <a:xfrm rot="-5399999">
                                  <a:off x="-75183" y="-69775"/>
                                  <a:ext cx="216181" cy="186236"/>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2483" name="Rectangle 432483"/>
                              <wps:cNvSpPr/>
                              <wps:spPr>
                                <a:xfrm rot="-5399999">
                                  <a:off x="-15477" y="-10070"/>
                                  <a:ext cx="216181" cy="186236"/>
                                </a:xfrm>
                                <a:prstGeom prst="rect">
                                  <a:avLst/>
                                </a:prstGeom>
                                <a:ln>
                                  <a:noFill/>
                                </a:ln>
                              </wps:spPr>
                              <wps:txbx>
                                <w:txbxContent>
                                  <w:p w:rsidR="009F187F" w:rsidRDefault="009F187F">
                                    <w:r>
                                      <w:rPr>
                                        <w:rFonts w:ascii="Times New Roman" w:eastAsia="Times New Roman" w:hAnsi="Times New Roman" w:cs="Times New Roman"/>
                                        <w:b/>
                                        <w:sz w:val="20"/>
                                      </w:rPr>
                                      <w:t>L</w:t>
                                    </w:r>
                                  </w:p>
                                </w:txbxContent>
                              </wps:txbx>
                              <wps:bodyPr horzOverflow="overflow" vert="horz" lIns="0" tIns="0" rIns="0" bIns="0" rtlCol="0">
                                <a:noAutofit/>
                              </wps:bodyPr>
                            </wps:wsp>
                            <wps:wsp>
                              <wps:cNvPr id="16483" name="Rectangle 16483"/>
                              <wps:cNvSpPr/>
                              <wps:spPr>
                                <a:xfrm rot="-5399999">
                                  <a:off x="72089" y="-82523"/>
                                  <a:ext cx="42059"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535" o:spid="_x0000_s1074"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">
                      <v:rect id="Rectangle 16480" o:spid="_x0000_s1075" style="position:absolute;left:-3334;top:3384;width:853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" filled="f" stroked="f">
                        <v:textbox inset="0,0,0,0">
                          <w:txbxContent>
                            <w:p w:rsidR="009F187F" w:rsidRDefault="009F187F">
                              <w:r>
                                <w:rPr>
                                  <w:rFonts w:ascii="Times New Roman" w:eastAsia="Times New Roman" w:hAnsi="Times New Roman" w:cs="Times New Roman"/>
                                  <w:b/>
                                  <w:sz w:val="20"/>
                                </w:rPr>
                                <w:t>Yasal/Legal</w:t>
                              </w:r>
                            </w:p>
                          </w:txbxContent>
                        </v:textbox>
                      </v:rect>
                      <v:rect id="Rectangle 16481" o:spid="_x0000_s1076" style="position:absolute;left:720;top:1019;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v:rect id="Rectangle 432481" o:spid="_x0000_s1077"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2482" o:spid="_x0000_s1078"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2483" o:spid="_x0000_s1079"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L</w:t>
                              </w:r>
                            </w:p>
                          </w:txbxContent>
                        </v:textbox>
                      </v:rect>
                      <v:rect id="Rectangle 16483" o:spid="_x0000_s108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4534" name="Group 43453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6479" name="Rectangle 16479"/>
                              <wps:cNvSpPr/>
                              <wps:spPr>
                                <a:xfrm rot="-5399999">
                                  <a:off x="72088" y="-82523"/>
                                  <a:ext cx="42058" cy="186236"/>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4534" o:spid="_x0000_s108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MydvOcmAgAApgQAAA4AAAAAAAAAAAAAAAAALgIAAGRycy9lMm9Eb2MueG1s&#10;UEsBAi0AFAAGAAgAAAAhAN0R/lbZAAAAAgEAAA8AAAAAAAAAAAAAAAAAgAQAAGRycy9kb3ducmV2&#10;LnhtbFBLBQYAAAAABAAEAPMAAACGBQAAAAA=&#10;">
                      <v:rect id="Rectangle 16479" o:spid="_x0000_s1082"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tc>
        <w:tc>
          <w:tcPr>
            <w:tcW w:w="3517" w:type="dxa"/>
            <w:tcBorders>
              <w:top w:val="single" w:sz="6" w:space="0" w:color="C00000"/>
              <w:left w:val="single" w:sz="6" w:space="0" w:color="C00000"/>
              <w:bottom w:val="single" w:sz="4" w:space="0" w:color="C00000"/>
              <w:right w:val="single" w:sz="6" w:space="0" w:color="C00000"/>
            </w:tcBorders>
          </w:tcPr>
          <w:p w:rsidR="008B49DD" w:rsidRDefault="00903F15">
            <w:pPr>
              <w:ind w:left="7"/>
            </w:pP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MEB mevzuat hükümleri </w:t>
            </w:r>
          </w:p>
        </w:tc>
        <w:tc>
          <w:tcPr>
            <w:tcW w:w="3694" w:type="dxa"/>
            <w:tcBorders>
              <w:top w:val="single" w:sz="6" w:space="0" w:color="C00000"/>
              <w:left w:val="single" w:sz="6" w:space="0" w:color="C00000"/>
              <w:bottom w:val="single" w:sz="4" w:space="0" w:color="C00000"/>
              <w:right w:val="single" w:sz="6" w:space="0" w:color="C00000"/>
            </w:tcBorders>
          </w:tcPr>
          <w:p w:rsidR="008B49DD" w:rsidRDefault="00903F15">
            <w:pPr>
              <w:ind w:left="149" w:right="469"/>
              <w:jc w:val="both"/>
            </w:pPr>
            <w:r>
              <w:rPr>
                <w:rFonts w:ascii="Times New Roman" w:eastAsia="Times New Roman" w:hAnsi="Times New Roman" w:cs="Times New Roman"/>
                <w:sz w:val="20"/>
              </w:rPr>
              <w:t xml:space="preserve">Müdürlüğümüzün faaliyetlerinin mevzuatta belirtilen hükümlere göre yürütülmesi </w:t>
            </w:r>
          </w:p>
        </w:tc>
        <w:tc>
          <w:tcPr>
            <w:tcW w:w="2977" w:type="dxa"/>
            <w:tcBorders>
              <w:top w:val="single" w:sz="6" w:space="0" w:color="C00000"/>
              <w:left w:val="single" w:sz="6" w:space="0" w:color="C00000"/>
              <w:bottom w:val="single" w:sz="4" w:space="0" w:color="C00000"/>
              <w:right w:val="single" w:sz="6" w:space="0" w:color="C00000"/>
            </w:tcBorders>
          </w:tcPr>
          <w:p w:rsidR="008B49DD" w:rsidRDefault="00903F15" w:rsidP="00C02BF6">
            <w:pPr>
              <w:numPr>
                <w:ilvl w:val="0"/>
                <w:numId w:val="24"/>
              </w:numPr>
              <w:spacing w:after="22" w:line="272" w:lineRule="auto"/>
              <w:ind w:right="76"/>
            </w:pPr>
            <w:r>
              <w:rPr>
                <w:rFonts w:ascii="Times New Roman" w:eastAsia="Times New Roman" w:hAnsi="Times New Roman" w:cs="Times New Roman"/>
                <w:sz w:val="20"/>
              </w:rPr>
              <w:t xml:space="preserve">Mevzuat ve paydaş beklentileri arasında yaşanan uyuşmazlık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Performans değerlendirme mekanizmasının bulunmayışı </w:t>
            </w:r>
          </w:p>
          <w:p w:rsidR="008B49DD" w:rsidRDefault="00903F15" w:rsidP="00C02BF6">
            <w:pPr>
              <w:numPr>
                <w:ilvl w:val="0"/>
                <w:numId w:val="24"/>
              </w:numPr>
              <w:ind w:right="76"/>
            </w:pPr>
            <w:r>
              <w:rPr>
                <w:rFonts w:ascii="Times New Roman" w:eastAsia="Times New Roman" w:hAnsi="Times New Roman" w:cs="Times New Roman"/>
                <w:sz w:val="20"/>
              </w:rPr>
              <w:t xml:space="preserve">Bürokratik </w:t>
            </w:r>
            <w:proofErr w:type="gramStart"/>
            <w:r>
              <w:rPr>
                <w:rFonts w:ascii="Times New Roman" w:eastAsia="Times New Roman" w:hAnsi="Times New Roman" w:cs="Times New Roman"/>
                <w:sz w:val="20"/>
              </w:rPr>
              <w:t>sirkülasyon</w:t>
            </w:r>
            <w:proofErr w:type="gramEnd"/>
            <w:r>
              <w:rPr>
                <w:rFonts w:ascii="Times New Roman" w:eastAsia="Times New Roman" w:hAnsi="Times New Roman" w:cs="Times New Roman"/>
                <w:sz w:val="20"/>
              </w:rPr>
              <w:t xml:space="preserve"> </w:t>
            </w:r>
          </w:p>
        </w:tc>
        <w:tc>
          <w:tcPr>
            <w:tcW w:w="3123" w:type="dxa"/>
            <w:tcBorders>
              <w:top w:val="single" w:sz="6" w:space="0" w:color="C00000"/>
              <w:left w:val="single" w:sz="6" w:space="0" w:color="C00000"/>
              <w:bottom w:val="single" w:sz="4" w:space="0" w:color="C00000"/>
              <w:right w:val="single" w:sz="4" w:space="0" w:color="C00000"/>
            </w:tcBorders>
          </w:tcPr>
          <w:p w:rsidR="008B49DD" w:rsidRDefault="00903F15" w:rsidP="00C02BF6">
            <w:pPr>
              <w:numPr>
                <w:ilvl w:val="0"/>
                <w:numId w:val="25"/>
              </w:numPr>
              <w:ind w:hanging="142"/>
            </w:pPr>
            <w:r>
              <w:rPr>
                <w:rFonts w:ascii="Times New Roman" w:eastAsia="Times New Roman" w:hAnsi="Times New Roman" w:cs="Times New Roman"/>
                <w:sz w:val="20"/>
              </w:rPr>
              <w:t xml:space="preserve">Paydaşlara yönelik </w:t>
            </w:r>
          </w:p>
          <w:p w:rsidR="008B49DD" w:rsidRDefault="00903F15">
            <w:pPr>
              <w:spacing w:line="274" w:lineRule="auto"/>
              <w:ind w:left="146" w:right="193"/>
              <w:jc w:val="both"/>
            </w:pPr>
            <w:r>
              <w:rPr>
                <w:rFonts w:ascii="Times New Roman" w:eastAsia="Times New Roman" w:hAnsi="Times New Roman" w:cs="Times New Roman"/>
                <w:sz w:val="20"/>
              </w:rPr>
              <w:t xml:space="preserve">Müdürlüğümüzün faaliyetleri ve yasal dayanakları hakkında bilgi verici broşür, kitapçık hazırlanmalı </w:t>
            </w:r>
          </w:p>
          <w:p w:rsidR="008B49DD" w:rsidRDefault="00903F15" w:rsidP="00C02BF6">
            <w:pPr>
              <w:numPr>
                <w:ilvl w:val="0"/>
                <w:numId w:val="25"/>
              </w:numPr>
              <w:ind w:hanging="142"/>
            </w:pPr>
            <w:r>
              <w:rPr>
                <w:rFonts w:ascii="Times New Roman" w:eastAsia="Times New Roman" w:hAnsi="Times New Roman" w:cs="Times New Roman"/>
                <w:sz w:val="20"/>
              </w:rPr>
              <w:t xml:space="preserve">Yerel düzeyde Performans </w:t>
            </w:r>
          </w:p>
          <w:p w:rsidR="008B49DD" w:rsidRDefault="00903F15">
            <w:pPr>
              <w:spacing w:after="3" w:line="276" w:lineRule="auto"/>
              <w:ind w:left="146" w:right="380"/>
              <w:jc w:val="both"/>
            </w:pPr>
            <w:r>
              <w:rPr>
                <w:rFonts w:ascii="Times New Roman" w:eastAsia="Times New Roman" w:hAnsi="Times New Roman" w:cs="Times New Roman"/>
                <w:sz w:val="20"/>
              </w:rPr>
              <w:t xml:space="preserve">Değerlendirme Sistemi geliştirilerek yönetici ve öğretmenlerin mesleki niteliği artırılmalı </w:t>
            </w:r>
          </w:p>
          <w:p w:rsidR="008B49DD" w:rsidRDefault="00903F15" w:rsidP="00C02BF6">
            <w:pPr>
              <w:numPr>
                <w:ilvl w:val="0"/>
                <w:numId w:val="25"/>
              </w:numPr>
              <w:ind w:hanging="142"/>
            </w:pPr>
            <w:r>
              <w:rPr>
                <w:rFonts w:ascii="Times New Roman" w:eastAsia="Times New Roman" w:hAnsi="Times New Roman" w:cs="Times New Roman"/>
                <w:sz w:val="20"/>
              </w:rPr>
              <w:t xml:space="preserve">Eğitim öğretim faaliyetlerini düzenleyen mevzuatların ihtiyaca ve yasalara uygun bir şeklide güncelleme çalışmalarına devam edilmeli </w:t>
            </w:r>
          </w:p>
        </w:tc>
      </w:tr>
    </w:tbl>
    <w:p w:rsidR="008B49DD" w:rsidRDefault="008B49DD">
      <w:pPr>
        <w:spacing w:after="0"/>
        <w:ind w:left="-19" w:right="296"/>
      </w:pPr>
    </w:p>
    <w:tbl>
      <w:tblPr>
        <w:tblStyle w:val="TableGrid"/>
        <w:tblW w:w="15144" w:type="dxa"/>
        <w:tblInd w:w="-5" w:type="dxa"/>
        <w:tblCellMar>
          <w:top w:w="44" w:type="dxa"/>
          <w:left w:w="113" w:type="dxa"/>
          <w:right w:w="114" w:type="dxa"/>
        </w:tblCellMar>
        <w:tblLook w:val="04A0" w:firstRow="1" w:lastRow="0" w:firstColumn="1" w:lastColumn="0" w:noHBand="0" w:noVBand="1"/>
      </w:tblPr>
      <w:tblGrid>
        <w:gridCol w:w="1833"/>
        <w:gridCol w:w="3517"/>
        <w:gridCol w:w="3694"/>
        <w:gridCol w:w="2977"/>
        <w:gridCol w:w="3123"/>
      </w:tblGrid>
      <w:tr w:rsidR="008B49DD" w:rsidTr="002610AD">
        <w:trPr>
          <w:trHeight w:val="4539"/>
        </w:trPr>
        <w:tc>
          <w:tcPr>
            <w:tcW w:w="1833" w:type="dxa"/>
            <w:tcBorders>
              <w:top w:val="single" w:sz="4" w:space="0" w:color="C00000"/>
              <w:left w:val="single" w:sz="4" w:space="0" w:color="C00000"/>
              <w:bottom w:val="single" w:sz="4" w:space="0" w:color="C00000"/>
              <w:right w:val="single" w:sz="4" w:space="0" w:color="C00000"/>
            </w:tcBorders>
          </w:tcPr>
          <w:p w:rsidR="008B49DD" w:rsidRDefault="00903F15">
            <w:pPr>
              <w:spacing w:after="1292"/>
              <w:ind w:left="257"/>
            </w:pPr>
            <w:r>
              <w:rPr>
                <w:noProof/>
              </w:rPr>
              <mc:AlternateContent>
                <mc:Choice Requires="wpg">
                  <w:drawing>
                    <wp:inline distT="0" distB="0" distL="0" distR="0">
                      <wp:extent cx="140066" cy="1178052"/>
                      <wp:effectExtent l="0" t="0" r="0" b="0"/>
                      <wp:docPr id="432295" name="Group 432295"/>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6623" name="Rectangle 16623"/>
                              <wps:cNvSpPr/>
                              <wps:spPr>
                                <a:xfrm rot="-5399999">
                                  <a:off x="-526237" y="474449"/>
                                  <a:ext cx="1256879" cy="150327"/>
                                </a:xfrm>
                                <a:prstGeom prst="rect">
                                  <a:avLst/>
                                </a:prstGeom>
                                <a:ln>
                                  <a:noFill/>
                                </a:ln>
                              </wps:spPr>
                              <wps:txbx>
                                <w:txbxContent>
                                  <w:p w:rsidR="009F187F" w:rsidRDefault="009F187F">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6624" name="Rectangle 16624"/>
                              <wps:cNvSpPr/>
                              <wps:spPr>
                                <a:xfrm rot="-5399999">
                                  <a:off x="72089" y="120168"/>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432014" name="Rectangle 432014"/>
                              <wps:cNvSpPr/>
                              <wps:spPr>
                                <a:xfrm rot="-5399999">
                                  <a:off x="45237" y="50644"/>
                                  <a:ext cx="216181" cy="186235"/>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2015" name="Rectangle 432015"/>
                              <wps:cNvSpPr/>
                              <wps:spPr>
                                <a:xfrm rot="-5399999">
                                  <a:off x="-75182" y="-69775"/>
                                  <a:ext cx="216181" cy="186235"/>
                                </a:xfrm>
                                <a:prstGeom prst="rect">
                                  <a:avLst/>
                                </a:prstGeom>
                                <a:ln>
                                  <a:noFill/>
                                </a:ln>
                              </wps:spPr>
                              <wps:txbx>
                                <w:txbxContent>
                                  <w:p w:rsidR="009F187F" w:rsidRDefault="009F187F">
                                    <w:r>
                                      <w:rPr>
                                        <w:rFonts w:ascii="Times New Roman" w:eastAsia="Times New Roman" w:hAnsi="Times New Roman" w:cs="Times New Roman"/>
                                        <w:b/>
                                        <w:sz w:val="20"/>
                                      </w:rPr>
                                      <w:t>)</w:t>
                                    </w:r>
                                  </w:p>
                                </w:txbxContent>
                              </wps:txbx>
                              <wps:bodyPr horzOverflow="overflow" vert="horz" lIns="0" tIns="0" rIns="0" bIns="0" rtlCol="0">
                                <a:noAutofit/>
                              </wps:bodyPr>
                            </wps:wsp>
                            <wps:wsp>
                              <wps:cNvPr id="432016" name="Rectangle 432016"/>
                              <wps:cNvSpPr/>
                              <wps:spPr>
                                <a:xfrm rot="-5399999">
                                  <a:off x="-15477" y="-10070"/>
                                  <a:ext cx="216181" cy="186236"/>
                                </a:xfrm>
                                <a:prstGeom prst="rect">
                                  <a:avLst/>
                                </a:prstGeom>
                                <a:ln>
                                  <a:noFill/>
                                </a:ln>
                              </wps:spPr>
                              <wps:txbx>
                                <w:txbxContent>
                                  <w:p w:rsidR="009F187F" w:rsidRDefault="009F187F">
                                    <w:r>
                                      <w:rPr>
                                        <w:rFonts w:ascii="Times New Roman" w:eastAsia="Times New Roman" w:hAnsi="Times New Roman" w:cs="Times New Roman"/>
                                        <w:b/>
                                        <w:sz w:val="20"/>
                                      </w:rPr>
                                      <w:t>E</w:t>
                                    </w:r>
                                  </w:p>
                                </w:txbxContent>
                              </wps:txbx>
                              <wps:bodyPr horzOverflow="overflow" vert="horz" lIns="0" tIns="0" rIns="0" bIns="0" rtlCol="0">
                                <a:noAutofit/>
                              </wps:bodyPr>
                            </wps:wsp>
                            <wps:wsp>
                              <wps:cNvPr id="16626" name="Rectangle 16626"/>
                              <wps:cNvSpPr/>
                              <wps:spPr>
                                <a:xfrm rot="-5399999">
                                  <a:off x="72089" y="-82523"/>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2295" o:spid="_x0000_s1083"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">
                      <v:rect id="Rectangle 16623" o:spid="_x0000_s1084" style="position:absolute;left:-5262;top:4744;width:1256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" filled="f" stroked="f">
                        <v:textbox inset="0,0,0,0">
                          <w:txbxContent>
                            <w:p w:rsidR="009F187F" w:rsidRDefault="009F187F">
                              <w:r>
                                <w:rPr>
                                  <w:rFonts w:ascii="Times New Roman" w:eastAsia="Times New Roman" w:hAnsi="Times New Roman" w:cs="Times New Roman"/>
                                  <w:b/>
                                  <w:sz w:val="20"/>
                                </w:rPr>
                                <w:t>Ekolojik/Çevresel</w:t>
                              </w:r>
                            </w:p>
                          </w:txbxContent>
                        </v:textbox>
                      </v:rect>
                      <v:rect id="Rectangle 16624" o:spid="_x0000_s1085" style="position:absolute;left:720;top:120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" filled="f" stroked="f">
                        <v:textbox inset="0,0,0,0">
                          <w:txbxContent>
                            <w:p w:rsidR="009F187F" w:rsidRDefault="009F187F">
                              <w:r>
                                <w:rPr>
                                  <w:rFonts w:ascii="Times New Roman" w:eastAsia="Times New Roman" w:hAnsi="Times New Roman" w:cs="Times New Roman"/>
                                  <w:b/>
                                  <w:sz w:val="20"/>
                                </w:rPr>
                                <w:t xml:space="preserve"> </w:t>
                              </w:r>
                            </w:p>
                          </w:txbxContent>
                        </v:textbox>
                      </v:rect>
                      <v:rect id="Rectangle 432014" o:spid="_x0000_s1086"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w:t>
                              </w:r>
                            </w:p>
                          </w:txbxContent>
                        </v:textbox>
                      </v:rect>
                      <v:rect id="Rectangle 432015" o:spid="_x0000_s1087"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" filled="f" stroked="f">
                        <v:textbox inset="0,0,0,0">
                          <w:txbxContent>
                            <w:p w:rsidR="009F187F" w:rsidRDefault="009F187F">
                              <w:r>
                                <w:rPr>
                                  <w:rFonts w:ascii="Times New Roman" w:eastAsia="Times New Roman" w:hAnsi="Times New Roman" w:cs="Times New Roman"/>
                                  <w:b/>
                                  <w:sz w:val="20"/>
                                </w:rPr>
                                <w:t>)</w:t>
                              </w:r>
                            </w:p>
                          </w:txbxContent>
                        </v:textbox>
                      </v:rect>
                      <v:rect id="Rectangle 432016" o:spid="_x0000_s1088"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" filled="f" stroked="f">
                        <v:textbox inset="0,0,0,0">
                          <w:txbxContent>
                            <w:p w:rsidR="009F187F" w:rsidRDefault="009F187F">
                              <w:r>
                                <w:rPr>
                                  <w:rFonts w:ascii="Times New Roman" w:eastAsia="Times New Roman" w:hAnsi="Times New Roman" w:cs="Times New Roman"/>
                                  <w:b/>
                                  <w:sz w:val="20"/>
                                </w:rPr>
                                <w:t>E</w:t>
                              </w:r>
                            </w:p>
                          </w:txbxContent>
                        </v:textbox>
                      </v:rect>
                      <v:rect id="Rectangle 16626" o:spid="_x0000_s1089"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p w:rsidR="008B49DD" w:rsidRDefault="00903F15">
            <w:pPr>
              <w:ind w:left="22"/>
            </w:pPr>
            <w:r>
              <w:rPr>
                <w:noProof/>
              </w:rPr>
              <mc:AlternateContent>
                <mc:Choice Requires="wpg">
                  <w:drawing>
                    <wp:inline distT="0" distB="0" distL="0" distR="0">
                      <wp:extent cx="140027" cy="31623"/>
                      <wp:effectExtent l="0" t="0" r="0" b="0"/>
                      <wp:docPr id="432294" name="Group 4322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6622" name="Rectangle 16622"/>
                              <wps:cNvSpPr/>
                              <wps:spPr>
                                <a:xfrm rot="-5399999">
                                  <a:off x="72088" y="-82523"/>
                                  <a:ext cx="42058" cy="186235"/>
                                </a:xfrm>
                                <a:prstGeom prst="rect">
                                  <a:avLst/>
                                </a:prstGeom>
                                <a:ln>
                                  <a:noFill/>
                                </a:ln>
                              </wps:spPr>
                              <wps:txbx>
                                <w:txbxContent>
                                  <w:p w:rsidR="009F187F" w:rsidRDefault="009F187F">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432294" o:spid="_x0000_s109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ByRLsEmAgAApgQAAA4AAAAAAAAAAAAAAAAALgIAAGRycy9lMm9Eb2MueG1s&#10;UEsBAi0AFAAGAAgAAAAhAN0R/lbZAAAAAgEAAA8AAAAAAAAAAAAAAAAAgAQAAGRycy9kb3ducmV2&#10;LnhtbFBLBQYAAAAABAAEAPMAAACGBQAAAAA=&#10;">
                      <v:rect id="Rectangle 16622" o:spid="_x0000_s1091"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" filled="f" stroked="f">
                        <v:textbox inset="0,0,0,0">
                          <w:txbxContent>
                            <w:p w:rsidR="009F187F" w:rsidRDefault="009F187F">
                              <w:r>
                                <w:rPr>
                                  <w:rFonts w:ascii="Times New Roman" w:eastAsia="Times New Roman" w:hAnsi="Times New Roman" w:cs="Times New Roman"/>
                                  <w:b/>
                                  <w:sz w:val="20"/>
                                </w:rPr>
                                <w:t xml:space="preserve"> </w:t>
                              </w:r>
                            </w:p>
                          </w:txbxContent>
                        </v:textbox>
                      </v:rect>
                      <w10:anchorlock/>
                    </v:group>
                  </w:pict>
                </mc:Fallback>
              </mc:AlternateContent>
            </w:r>
          </w:p>
        </w:tc>
        <w:tc>
          <w:tcPr>
            <w:tcW w:w="3517"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6"/>
              </w:numPr>
              <w:ind w:left="148" w:hanging="146"/>
            </w:pPr>
            <w:r>
              <w:rPr>
                <w:rFonts w:ascii="Times New Roman" w:eastAsia="Times New Roman" w:hAnsi="Times New Roman" w:cs="Times New Roman"/>
                <w:sz w:val="20"/>
              </w:rPr>
              <w:t xml:space="preserve">İklimsel koşullar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Jeolojik yapı </w:t>
            </w:r>
          </w:p>
          <w:p w:rsidR="008B49DD" w:rsidRDefault="00903F15" w:rsidP="00C02BF6">
            <w:pPr>
              <w:numPr>
                <w:ilvl w:val="0"/>
                <w:numId w:val="26"/>
              </w:numPr>
              <w:spacing w:line="279" w:lineRule="auto"/>
              <w:ind w:left="148" w:hanging="146"/>
            </w:pPr>
            <w:r>
              <w:rPr>
                <w:rFonts w:ascii="Times New Roman" w:eastAsia="Times New Roman" w:hAnsi="Times New Roman" w:cs="Times New Roman"/>
                <w:sz w:val="20"/>
              </w:rPr>
              <w:t xml:space="preserve">Çevresel faktörlerden kaynaklanan farklılıklar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Tarım, hayvancılık faaliyetleri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İç göç-dış göç oranları </w:t>
            </w:r>
          </w:p>
          <w:p w:rsidR="008B49DD" w:rsidRDefault="00903F15" w:rsidP="00C02BF6">
            <w:pPr>
              <w:numPr>
                <w:ilvl w:val="0"/>
                <w:numId w:val="26"/>
              </w:numPr>
              <w:spacing w:after="8" w:line="278" w:lineRule="auto"/>
              <w:ind w:left="148" w:hanging="146"/>
            </w:pPr>
            <w:r>
              <w:rPr>
                <w:rFonts w:ascii="Times New Roman" w:eastAsia="Times New Roman" w:hAnsi="Times New Roman" w:cs="Times New Roman"/>
                <w:sz w:val="20"/>
              </w:rPr>
              <w:t xml:space="preserve">Öngörülemeyen şartlar sebebiyle öğrenci ve öğretmen yoğunluğu </w:t>
            </w:r>
          </w:p>
          <w:p w:rsidR="008B49DD" w:rsidRDefault="00903F15" w:rsidP="00C02BF6">
            <w:pPr>
              <w:numPr>
                <w:ilvl w:val="0"/>
                <w:numId w:val="26"/>
              </w:numPr>
              <w:ind w:left="148" w:hanging="146"/>
            </w:pPr>
            <w:r>
              <w:rPr>
                <w:rFonts w:ascii="Times New Roman" w:eastAsia="Times New Roman" w:hAnsi="Times New Roman" w:cs="Times New Roman"/>
                <w:sz w:val="20"/>
              </w:rPr>
              <w:t xml:space="preserve">Öngörülemeyen salgın ve doğal afetler </w:t>
            </w:r>
          </w:p>
        </w:tc>
        <w:tc>
          <w:tcPr>
            <w:tcW w:w="3694"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7"/>
              </w:numPr>
              <w:spacing w:line="281" w:lineRule="auto"/>
              <w:ind w:right="56" w:hanging="146"/>
              <w:jc w:val="both"/>
            </w:pPr>
            <w:r>
              <w:rPr>
                <w:rFonts w:ascii="Times New Roman" w:eastAsia="Times New Roman" w:hAnsi="Times New Roman" w:cs="Times New Roman"/>
                <w:sz w:val="20"/>
              </w:rPr>
              <w:t xml:space="preserve">Yenilenebilir ve sürdürülebilir enerji kaynaklarından enerji üretilebilmesi </w:t>
            </w:r>
          </w:p>
          <w:p w:rsidR="008B49DD" w:rsidRDefault="00903F15" w:rsidP="00C02BF6">
            <w:pPr>
              <w:numPr>
                <w:ilvl w:val="0"/>
                <w:numId w:val="27"/>
              </w:numPr>
              <w:ind w:right="56" w:hanging="146"/>
              <w:jc w:val="both"/>
            </w:pPr>
            <w:r>
              <w:rPr>
                <w:rFonts w:ascii="Times New Roman" w:eastAsia="Times New Roman" w:hAnsi="Times New Roman" w:cs="Times New Roman"/>
                <w:sz w:val="20"/>
              </w:rPr>
              <w:t xml:space="preserve">Salgın ve doğal afetler konusunda ulusal ve yerel düzeydeki kampanyaların okul düzeyinde uygulanabilir olması </w:t>
            </w:r>
          </w:p>
        </w:tc>
        <w:tc>
          <w:tcPr>
            <w:tcW w:w="2977"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8"/>
              </w:numPr>
              <w:spacing w:after="34"/>
              <w:ind w:left="148" w:right="51" w:hanging="146"/>
              <w:jc w:val="both"/>
            </w:pPr>
            <w:r>
              <w:rPr>
                <w:rFonts w:ascii="Times New Roman" w:eastAsia="Times New Roman" w:hAnsi="Times New Roman" w:cs="Times New Roman"/>
                <w:sz w:val="20"/>
              </w:rPr>
              <w:t xml:space="preserve">Tarım arazilerinin maddi kaygı sebebiyle inşaat sektörüne aktarılması </w:t>
            </w:r>
          </w:p>
          <w:p w:rsidR="008B49DD" w:rsidRDefault="00903F15" w:rsidP="00C02BF6">
            <w:pPr>
              <w:numPr>
                <w:ilvl w:val="0"/>
                <w:numId w:val="28"/>
              </w:numPr>
              <w:spacing w:after="35"/>
              <w:ind w:left="148" w:right="51" w:hanging="146"/>
              <w:jc w:val="both"/>
            </w:pPr>
            <w:r>
              <w:rPr>
                <w:rFonts w:ascii="Times New Roman" w:eastAsia="Times New Roman" w:hAnsi="Times New Roman" w:cs="Times New Roman"/>
                <w:sz w:val="20"/>
              </w:rPr>
              <w:t xml:space="preserve">İlin verdiği göç oranının, aldığı göç oranından fazla olması </w:t>
            </w:r>
          </w:p>
          <w:p w:rsidR="008B49DD" w:rsidRDefault="00903F15">
            <w:pPr>
              <w:spacing w:after="37"/>
              <w:ind w:left="151"/>
            </w:pPr>
            <w:r>
              <w:rPr>
                <w:rFonts w:ascii="Times New Roman" w:eastAsia="Times New Roman" w:hAnsi="Times New Roman" w:cs="Times New Roman"/>
                <w:sz w:val="20"/>
              </w:rPr>
              <w:t xml:space="preserve">(TÜİK, 2022) </w:t>
            </w:r>
          </w:p>
          <w:p w:rsidR="008B49DD" w:rsidRDefault="00903F15" w:rsidP="00C02BF6">
            <w:pPr>
              <w:numPr>
                <w:ilvl w:val="0"/>
                <w:numId w:val="28"/>
              </w:numPr>
              <w:ind w:left="148" w:right="51" w:hanging="146"/>
              <w:jc w:val="both"/>
            </w:pPr>
            <w:r>
              <w:rPr>
                <w:rFonts w:ascii="Times New Roman" w:eastAsia="Times New Roman" w:hAnsi="Times New Roman" w:cs="Times New Roman"/>
                <w:sz w:val="20"/>
              </w:rPr>
              <w:t xml:space="preserve">Öngörülmeyen doğal şartlar sebebiyle bina ve eklentilerinde iyileştirme-yenileme ihtiyacının ek kaynak gerektirmesi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0"/>
              </w:rPr>
              <w:t xml:space="preserve">Salgın hastalık ve doğal afet farkındalıklarının beklenen düzeyde olmaması </w:t>
            </w:r>
          </w:p>
        </w:tc>
        <w:tc>
          <w:tcPr>
            <w:tcW w:w="3123" w:type="dxa"/>
            <w:tcBorders>
              <w:top w:val="single" w:sz="4" w:space="0" w:color="C00000"/>
              <w:left w:val="single" w:sz="4" w:space="0" w:color="C00000"/>
              <w:bottom w:val="single" w:sz="4" w:space="0" w:color="C00000"/>
              <w:right w:val="single" w:sz="4" w:space="0" w:color="C00000"/>
            </w:tcBorders>
          </w:tcPr>
          <w:p w:rsidR="008B49DD" w:rsidRDefault="00903F15" w:rsidP="00C02BF6">
            <w:pPr>
              <w:numPr>
                <w:ilvl w:val="0"/>
                <w:numId w:val="29"/>
              </w:numPr>
              <w:spacing w:after="37"/>
              <w:ind w:right="153" w:hanging="142"/>
              <w:jc w:val="both"/>
            </w:pPr>
            <w:r>
              <w:rPr>
                <w:rFonts w:ascii="Times New Roman" w:eastAsia="Times New Roman" w:hAnsi="Times New Roman" w:cs="Times New Roman"/>
                <w:sz w:val="20"/>
              </w:rPr>
              <w:t xml:space="preserve">Çevre bilincini arttırmaya yönelik doğa temalı çalışmalar düzenlenmeli </w:t>
            </w:r>
          </w:p>
          <w:p w:rsidR="008B49DD" w:rsidRDefault="00903F15" w:rsidP="00C02BF6">
            <w:pPr>
              <w:numPr>
                <w:ilvl w:val="0"/>
                <w:numId w:val="29"/>
              </w:numPr>
              <w:spacing w:after="27" w:line="269" w:lineRule="auto"/>
              <w:ind w:right="153" w:hanging="142"/>
              <w:jc w:val="both"/>
            </w:pPr>
            <w:r>
              <w:rPr>
                <w:rFonts w:ascii="Times New Roman" w:eastAsia="Times New Roman" w:hAnsi="Times New Roman" w:cs="Times New Roman"/>
                <w:sz w:val="20"/>
              </w:rPr>
              <w:t xml:space="preserve">Tarihi yapıların tanıtımı için İl Kültür ve Turizm Müdürlüğü ile işbirliği yapılmalı </w:t>
            </w:r>
          </w:p>
          <w:p w:rsidR="008B49DD" w:rsidRDefault="00903F15" w:rsidP="00C02BF6">
            <w:pPr>
              <w:numPr>
                <w:ilvl w:val="0"/>
                <w:numId w:val="29"/>
              </w:numPr>
              <w:spacing w:after="40" w:line="256" w:lineRule="auto"/>
              <w:ind w:right="153" w:hanging="142"/>
              <w:jc w:val="both"/>
            </w:pPr>
            <w:r>
              <w:rPr>
                <w:rFonts w:ascii="Times New Roman" w:eastAsia="Times New Roman" w:hAnsi="Times New Roman" w:cs="Times New Roman"/>
                <w:sz w:val="20"/>
              </w:rPr>
              <w:t xml:space="preserve">1, 5 ve 9. Sınıf öğrencilerine yönelik uyum haftası etkinlikleri amacına uygun gerçekleştirilmeli </w:t>
            </w:r>
          </w:p>
          <w:p w:rsidR="008B49DD" w:rsidRDefault="00903F15" w:rsidP="00C02BF6">
            <w:pPr>
              <w:numPr>
                <w:ilvl w:val="0"/>
                <w:numId w:val="29"/>
              </w:numPr>
              <w:ind w:right="153" w:hanging="142"/>
              <w:jc w:val="both"/>
            </w:pPr>
            <w:r>
              <w:rPr>
                <w:rFonts w:ascii="Times New Roman" w:eastAsia="Times New Roman" w:hAnsi="Times New Roman" w:cs="Times New Roman"/>
                <w:sz w:val="20"/>
              </w:rPr>
              <w:t xml:space="preserve">İl Emniyet Müdürlüğü ile öğrencilerin güvenliği hakkında etkin çalışmalar düzenlenmeli </w:t>
            </w:r>
          </w:p>
        </w:tc>
      </w:tr>
    </w:tbl>
    <w:p w:rsidR="008B49DD" w:rsidRDefault="00903F15">
      <w:r>
        <w:br w:type="page"/>
      </w:r>
    </w:p>
    <w:p w:rsidR="006A767E" w:rsidRPr="00394B97" w:rsidRDefault="006A767E" w:rsidP="006A767E">
      <w:pPr>
        <w:pStyle w:val="Balk2"/>
        <w:rPr>
          <w:szCs w:val="28"/>
        </w:rPr>
      </w:pPr>
      <w:bookmarkStart w:id="15" w:name="_Toc531097537"/>
      <w:bookmarkStart w:id="16" w:name="_Toc165377722"/>
      <w:r w:rsidRPr="00394B97">
        <w:rPr>
          <w:szCs w:val="28"/>
        </w:rPr>
        <w:lastRenderedPageBreak/>
        <w:t>GZFT (Güçlü, Zayıf, Fırsat, Tehdit) Analizi</w:t>
      </w:r>
      <w:bookmarkEnd w:id="15"/>
      <w:bookmarkEnd w:id="16"/>
      <w:r w:rsidRPr="00394B97">
        <w:rPr>
          <w:szCs w:val="28"/>
        </w:rPr>
        <w:t xml:space="preserve"> </w:t>
      </w:r>
    </w:p>
    <w:p w:rsidR="006A767E" w:rsidRPr="00D26523" w:rsidRDefault="006A767E" w:rsidP="006A767E">
      <w:pPr>
        <w:ind w:firstLine="708"/>
        <w:jc w:val="both"/>
        <w:rPr>
          <w:rFonts w:ascii="Times New Roman" w:hAnsi="Times New Roman"/>
          <w:szCs w:val="24"/>
        </w:rPr>
      </w:pPr>
      <w:r w:rsidRPr="00D2652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A767E" w:rsidRPr="00D26523" w:rsidRDefault="006A767E" w:rsidP="006A767E">
      <w:pPr>
        <w:ind w:firstLine="708"/>
        <w:jc w:val="both"/>
        <w:rPr>
          <w:rFonts w:ascii="Times New Roman" w:hAnsi="Times New Roman"/>
          <w:szCs w:val="24"/>
        </w:rPr>
      </w:pPr>
      <w:r w:rsidRPr="00D26523">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A767E" w:rsidRPr="00D26523" w:rsidRDefault="006A767E" w:rsidP="006A767E">
      <w:pPr>
        <w:pStyle w:val="Balk3"/>
        <w:rPr>
          <w:szCs w:val="24"/>
        </w:rPr>
      </w:pPr>
      <w:bookmarkStart w:id="17" w:name="_Toc165377723"/>
      <w:bookmarkStart w:id="18" w:name="_Toc416084889"/>
      <w:r w:rsidRPr="00D26523">
        <w:rPr>
          <w:szCs w:val="24"/>
        </w:rPr>
        <w:t>İçsel Faktörler</w:t>
      </w:r>
      <w:bookmarkEnd w:id="17"/>
      <w:r w:rsidRPr="00D26523">
        <w:rPr>
          <w:szCs w:val="24"/>
        </w:rPr>
        <w:t xml:space="preserve"> </w:t>
      </w:r>
    </w:p>
    <w:p w:rsidR="006A767E" w:rsidRPr="00D26523" w:rsidRDefault="006A767E" w:rsidP="006A767E">
      <w:pPr>
        <w:spacing w:after="0"/>
        <w:ind w:firstLine="708"/>
        <w:jc w:val="both"/>
        <w:rPr>
          <w:rFonts w:ascii="Times New Roman" w:hAnsi="Times New Roman"/>
          <w:b/>
          <w:szCs w:val="24"/>
        </w:rPr>
      </w:pPr>
    </w:p>
    <w:p w:rsidR="006A767E" w:rsidRPr="00D26523" w:rsidRDefault="006A767E" w:rsidP="006A767E">
      <w:pPr>
        <w:spacing w:after="0"/>
        <w:ind w:firstLine="708"/>
        <w:jc w:val="both"/>
        <w:rPr>
          <w:rFonts w:ascii="Times New Roman" w:hAnsi="Times New Roman"/>
          <w:b/>
          <w:szCs w:val="24"/>
        </w:rPr>
      </w:pPr>
      <w:r w:rsidRPr="00D26523">
        <w:rPr>
          <w:rFonts w:ascii="Times New Roman" w:hAnsi="Times New Roman"/>
          <w:b/>
          <w:szCs w:val="24"/>
        </w:rPr>
        <w:t>Güçlü Yönler</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Birçok bölüm bulunması</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Teknolojik imkânların bulunması</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Öğrencilerin genç ve mesleki heyecan taşımaları</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Öğrencilerin mezun olunca kolaylıkla iş bulabilmesi</w:t>
      </w:r>
    </w:p>
    <w:p w:rsidR="006A767E" w:rsidRPr="00D26523"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Kendini geliştiren, gelişime açık ve teknolojiyi kullanan yöneticilerin bulunması</w:t>
      </w:r>
    </w:p>
    <w:p w:rsidR="006A767E" w:rsidRDefault="006A767E" w:rsidP="00C02BF6">
      <w:pPr>
        <w:numPr>
          <w:ilvl w:val="0"/>
          <w:numId w:val="33"/>
        </w:numPr>
        <w:spacing w:after="0" w:line="300" w:lineRule="auto"/>
        <w:jc w:val="both"/>
        <w:rPr>
          <w:rFonts w:ascii="Times New Roman" w:hAnsi="Times New Roman"/>
          <w:szCs w:val="24"/>
        </w:rPr>
      </w:pPr>
      <w:r w:rsidRPr="00D26523">
        <w:rPr>
          <w:rFonts w:ascii="Times New Roman" w:hAnsi="Times New Roman"/>
          <w:szCs w:val="24"/>
        </w:rPr>
        <w:t xml:space="preserve">Vizyon ve </w:t>
      </w:r>
      <w:proofErr w:type="gramStart"/>
      <w:r w:rsidRPr="00D26523">
        <w:rPr>
          <w:rFonts w:ascii="Times New Roman" w:hAnsi="Times New Roman"/>
          <w:szCs w:val="24"/>
        </w:rPr>
        <w:t>misyonun</w:t>
      </w:r>
      <w:proofErr w:type="gramEnd"/>
      <w:r w:rsidRPr="00D26523">
        <w:rPr>
          <w:rFonts w:ascii="Times New Roman" w:hAnsi="Times New Roman"/>
          <w:szCs w:val="24"/>
        </w:rPr>
        <w:t xml:space="preserve"> belirlenmiş olması</w:t>
      </w:r>
    </w:p>
    <w:p w:rsidR="006A767E" w:rsidRPr="00394B97" w:rsidRDefault="006A767E" w:rsidP="00C02BF6">
      <w:pPr>
        <w:numPr>
          <w:ilvl w:val="0"/>
          <w:numId w:val="33"/>
        </w:numPr>
        <w:spacing w:after="0" w:line="300" w:lineRule="auto"/>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b/>
          <w:szCs w:val="24"/>
        </w:rPr>
      </w:pPr>
      <w:r w:rsidRPr="00D26523">
        <w:rPr>
          <w:rFonts w:ascii="Times New Roman" w:hAnsi="Times New Roman"/>
          <w:b/>
          <w:szCs w:val="24"/>
        </w:rPr>
        <w:t>Zayıf Yönler</w:t>
      </w:r>
    </w:p>
    <w:p w:rsidR="006A767E" w:rsidRPr="00D26523" w:rsidRDefault="006A767E" w:rsidP="00C02BF6">
      <w:pPr>
        <w:numPr>
          <w:ilvl w:val="0"/>
          <w:numId w:val="34"/>
        </w:numPr>
        <w:spacing w:after="0" w:line="300" w:lineRule="auto"/>
        <w:jc w:val="both"/>
        <w:rPr>
          <w:rFonts w:ascii="Times New Roman" w:hAnsi="Times New Roman"/>
          <w:szCs w:val="24"/>
        </w:rPr>
      </w:pPr>
      <w:r w:rsidRPr="00D26523">
        <w:rPr>
          <w:rFonts w:ascii="Times New Roman" w:hAnsi="Times New Roman"/>
          <w:szCs w:val="24"/>
        </w:rPr>
        <w:t xml:space="preserve">Maddi </w:t>
      </w:r>
      <w:proofErr w:type="gramStart"/>
      <w:r w:rsidRPr="00D26523">
        <w:rPr>
          <w:rFonts w:ascii="Times New Roman" w:hAnsi="Times New Roman"/>
          <w:szCs w:val="24"/>
        </w:rPr>
        <w:t>imkansızlıklar</w:t>
      </w:r>
      <w:proofErr w:type="gramEnd"/>
    </w:p>
    <w:p w:rsidR="006A767E" w:rsidRPr="00D26523" w:rsidRDefault="006A767E" w:rsidP="00C02BF6">
      <w:pPr>
        <w:numPr>
          <w:ilvl w:val="0"/>
          <w:numId w:val="34"/>
        </w:numPr>
        <w:spacing w:after="0" w:line="300" w:lineRule="auto"/>
        <w:jc w:val="both"/>
        <w:rPr>
          <w:rFonts w:ascii="Times New Roman" w:hAnsi="Times New Roman"/>
          <w:szCs w:val="24"/>
        </w:rPr>
      </w:pPr>
      <w:r w:rsidRPr="00D26523">
        <w:rPr>
          <w:rFonts w:ascii="Times New Roman" w:hAnsi="Times New Roman"/>
          <w:szCs w:val="24"/>
        </w:rPr>
        <w:t>Bahçe ve çevre düzenlemesinin eksikliği</w:t>
      </w:r>
    </w:p>
    <w:p w:rsidR="006A767E" w:rsidRPr="00D26523" w:rsidRDefault="006A767E" w:rsidP="00C02BF6">
      <w:pPr>
        <w:numPr>
          <w:ilvl w:val="0"/>
          <w:numId w:val="34"/>
        </w:numPr>
        <w:spacing w:after="0" w:line="300" w:lineRule="auto"/>
        <w:jc w:val="both"/>
        <w:rPr>
          <w:rFonts w:ascii="Times New Roman" w:hAnsi="Times New Roman"/>
          <w:szCs w:val="24"/>
        </w:rPr>
      </w:pPr>
      <w:r w:rsidRPr="00D26523">
        <w:rPr>
          <w:rFonts w:ascii="Times New Roman" w:hAnsi="Times New Roman"/>
          <w:szCs w:val="24"/>
        </w:rPr>
        <w:t>Günlük ders saatinin fazla olması</w:t>
      </w:r>
    </w:p>
    <w:p w:rsidR="006A767E" w:rsidRPr="00D26523" w:rsidRDefault="006A767E" w:rsidP="00C02BF6">
      <w:pPr>
        <w:numPr>
          <w:ilvl w:val="0"/>
          <w:numId w:val="34"/>
        </w:numPr>
        <w:spacing w:after="0" w:line="300" w:lineRule="auto"/>
        <w:jc w:val="both"/>
        <w:rPr>
          <w:rFonts w:ascii="Times New Roman" w:hAnsi="Times New Roman"/>
          <w:szCs w:val="24"/>
        </w:rPr>
      </w:pPr>
      <w:r w:rsidRPr="00D26523">
        <w:rPr>
          <w:rFonts w:ascii="Times New Roman" w:hAnsi="Times New Roman"/>
          <w:szCs w:val="24"/>
        </w:rPr>
        <w:t>Velilerin okulda yapılan toplantılara katılımının az olması</w:t>
      </w:r>
    </w:p>
    <w:p w:rsidR="006A767E" w:rsidRPr="00D26523" w:rsidRDefault="006A767E" w:rsidP="006A767E">
      <w:pPr>
        <w:spacing w:after="0"/>
        <w:ind w:firstLine="708"/>
        <w:jc w:val="both"/>
        <w:rPr>
          <w:rFonts w:ascii="Times New Roman" w:hAnsi="Times New Roman"/>
          <w:szCs w:val="24"/>
        </w:rPr>
      </w:pPr>
    </w:p>
    <w:p w:rsidR="006A767E" w:rsidRPr="00394B97" w:rsidRDefault="006A767E" w:rsidP="006A767E">
      <w:pPr>
        <w:pStyle w:val="Balk3"/>
        <w:rPr>
          <w:b w:val="0"/>
          <w:sz w:val="28"/>
          <w:szCs w:val="28"/>
        </w:rPr>
      </w:pPr>
      <w:bookmarkStart w:id="19" w:name="_Toc165377724"/>
      <w:r w:rsidRPr="00394B97">
        <w:rPr>
          <w:b w:val="0"/>
          <w:sz w:val="28"/>
          <w:szCs w:val="28"/>
        </w:rPr>
        <w:t>Dışsal Faktörler</w:t>
      </w:r>
      <w:bookmarkEnd w:id="19"/>
      <w:r w:rsidRPr="00394B97">
        <w:rPr>
          <w:b w:val="0"/>
          <w:sz w:val="28"/>
          <w:szCs w:val="28"/>
        </w:rPr>
        <w:t xml:space="preserve"> </w:t>
      </w:r>
    </w:p>
    <w:p w:rsidR="006A767E" w:rsidRPr="00D26523" w:rsidRDefault="006A767E" w:rsidP="006A767E">
      <w:pPr>
        <w:rPr>
          <w:rFonts w:ascii="Times New Roman" w:hAnsi="Times New Roman"/>
          <w:b/>
          <w:szCs w:val="24"/>
          <w:lang w:eastAsia="x-none"/>
        </w:rPr>
      </w:pPr>
      <w:r w:rsidRPr="00D26523">
        <w:rPr>
          <w:rFonts w:ascii="Times New Roman" w:hAnsi="Times New Roman"/>
          <w:b/>
          <w:szCs w:val="24"/>
          <w:lang w:eastAsia="x-none"/>
        </w:rPr>
        <w:t xml:space="preserve">            Fırsatlar</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Okul imajının iyiye gitmesi</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Sporcu öğrenci sayısının artıyor olması</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lastRenderedPageBreak/>
        <w:t>Okulumuzun onarım yapılarak iyileştirilebilecek alanlarının olması</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Okulumuzun güvenli bir ortama sahip olması</w:t>
      </w:r>
    </w:p>
    <w:p w:rsidR="006A767E" w:rsidRPr="00D26523" w:rsidRDefault="006A767E" w:rsidP="00C02BF6">
      <w:pPr>
        <w:numPr>
          <w:ilvl w:val="0"/>
          <w:numId w:val="35"/>
        </w:numPr>
        <w:spacing w:line="300" w:lineRule="auto"/>
        <w:rPr>
          <w:rFonts w:ascii="Times New Roman" w:hAnsi="Times New Roman"/>
          <w:szCs w:val="24"/>
          <w:lang w:eastAsia="x-none"/>
        </w:rPr>
      </w:pPr>
      <w:r w:rsidRPr="00D26523">
        <w:rPr>
          <w:rFonts w:ascii="Times New Roman" w:hAnsi="Times New Roman"/>
          <w:szCs w:val="24"/>
          <w:lang w:eastAsia="x-none"/>
        </w:rPr>
        <w:t>Okulumuzda gelişen teknolojinin tanınmaya ve kullanılmaya başlaması</w:t>
      </w:r>
    </w:p>
    <w:p w:rsidR="006A767E" w:rsidRPr="00D26523" w:rsidRDefault="006A767E" w:rsidP="006A767E">
      <w:pPr>
        <w:spacing w:after="0"/>
        <w:ind w:firstLine="708"/>
        <w:jc w:val="both"/>
        <w:rPr>
          <w:rFonts w:ascii="Times New Roman" w:hAnsi="Times New Roman"/>
          <w:b/>
          <w:szCs w:val="24"/>
        </w:rPr>
      </w:pPr>
      <w:r w:rsidRPr="00D26523">
        <w:rPr>
          <w:rFonts w:ascii="Times New Roman" w:hAnsi="Times New Roman"/>
          <w:b/>
          <w:szCs w:val="24"/>
        </w:rPr>
        <w:t>Tehditler</w:t>
      </w:r>
    </w:p>
    <w:p w:rsidR="006A767E" w:rsidRPr="00D26523" w:rsidRDefault="006A767E" w:rsidP="00C02BF6">
      <w:pPr>
        <w:numPr>
          <w:ilvl w:val="0"/>
          <w:numId w:val="36"/>
        </w:numPr>
        <w:spacing w:line="300" w:lineRule="auto"/>
        <w:rPr>
          <w:rFonts w:ascii="Times New Roman" w:hAnsi="Times New Roman"/>
          <w:szCs w:val="24"/>
        </w:rPr>
      </w:pPr>
      <w:bookmarkStart w:id="20" w:name="_Toc416085141"/>
      <w:bookmarkStart w:id="21" w:name="_Toc529519454"/>
      <w:bookmarkEnd w:id="18"/>
      <w:proofErr w:type="spellStart"/>
      <w:r w:rsidRPr="00D26523">
        <w:rPr>
          <w:rFonts w:ascii="Times New Roman" w:hAnsi="Times New Roman"/>
          <w:szCs w:val="24"/>
        </w:rPr>
        <w:t>Yks</w:t>
      </w:r>
      <w:proofErr w:type="spellEnd"/>
      <w:r w:rsidRPr="00D26523">
        <w:rPr>
          <w:rFonts w:ascii="Times New Roman" w:hAnsi="Times New Roman"/>
          <w:szCs w:val="24"/>
        </w:rPr>
        <w:t xml:space="preserve"> başarısının düşük olması</w:t>
      </w:r>
    </w:p>
    <w:p w:rsidR="006A767E" w:rsidRPr="00D26523" w:rsidRDefault="006A767E" w:rsidP="00C02BF6">
      <w:pPr>
        <w:numPr>
          <w:ilvl w:val="0"/>
          <w:numId w:val="36"/>
        </w:numPr>
        <w:spacing w:line="300" w:lineRule="auto"/>
        <w:rPr>
          <w:rFonts w:ascii="Times New Roman" w:hAnsi="Times New Roman"/>
          <w:szCs w:val="24"/>
        </w:rPr>
      </w:pPr>
      <w:r w:rsidRPr="00D26523">
        <w:rPr>
          <w:rFonts w:ascii="Times New Roman" w:hAnsi="Times New Roman"/>
          <w:szCs w:val="24"/>
        </w:rPr>
        <w:t>Velilerin öğrencileri okula göndermek istememeleri</w:t>
      </w:r>
    </w:p>
    <w:p w:rsidR="006A767E" w:rsidRPr="00394B97" w:rsidRDefault="006A767E" w:rsidP="006A767E">
      <w:pPr>
        <w:pStyle w:val="Balk2"/>
        <w:rPr>
          <w:szCs w:val="28"/>
        </w:rPr>
      </w:pPr>
      <w:r w:rsidRPr="00394B97">
        <w:rPr>
          <w:szCs w:val="28"/>
        </w:rPr>
        <w:t xml:space="preserve"> </w:t>
      </w:r>
      <w:bookmarkStart w:id="22" w:name="_Toc531097538"/>
      <w:bookmarkStart w:id="23" w:name="_Toc165377725"/>
      <w:r w:rsidRPr="00394B97">
        <w:rPr>
          <w:szCs w:val="28"/>
        </w:rPr>
        <w:t>Gelişim ve Sorun Alanları</w:t>
      </w:r>
      <w:bookmarkEnd w:id="20"/>
      <w:bookmarkEnd w:id="21"/>
      <w:bookmarkEnd w:id="22"/>
      <w:bookmarkEnd w:id="23"/>
    </w:p>
    <w:p w:rsidR="006A767E" w:rsidRPr="00D26523" w:rsidRDefault="006A767E" w:rsidP="006A767E">
      <w:pPr>
        <w:pStyle w:val="Balk2"/>
        <w:rPr>
          <w:sz w:val="24"/>
          <w:szCs w:val="24"/>
        </w:rPr>
      </w:pPr>
      <w:bookmarkStart w:id="24" w:name="_Toc165377726"/>
      <w:r w:rsidRPr="00D26523">
        <w:rPr>
          <w:sz w:val="24"/>
          <w:szCs w:val="24"/>
        </w:rPr>
        <w:t>Gelişim ve sorun alanları analizi ile GZFT analizi sonucunda ortaya çıkan sonuçların planın geleceğe yönelim bölümü ile ilişkilendirilmesi ve buradan hareketle hedef, gösterge ve eylemlerin belirlenmesi sağlanmaktadır.</w:t>
      </w:r>
      <w:bookmarkEnd w:id="24"/>
      <w:r w:rsidRPr="00D26523">
        <w:rPr>
          <w:sz w:val="24"/>
          <w:szCs w:val="24"/>
        </w:rPr>
        <w:t xml:space="preserve"> </w:t>
      </w:r>
    </w:p>
    <w:p w:rsidR="006A767E" w:rsidRDefault="006A767E" w:rsidP="006A767E">
      <w:pPr>
        <w:spacing w:after="0"/>
        <w:ind w:firstLine="708"/>
        <w:jc w:val="both"/>
        <w:rPr>
          <w:rFonts w:ascii="Times New Roman" w:hAnsi="Times New Roman"/>
          <w:szCs w:val="24"/>
        </w:rPr>
      </w:pPr>
      <w:r w:rsidRPr="00D26523">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D26523">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6A767E" w:rsidRDefault="006A767E" w:rsidP="006A767E">
      <w:pPr>
        <w:spacing w:after="0"/>
        <w:ind w:firstLine="708"/>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b/>
                <w:szCs w:val="24"/>
              </w:rPr>
            </w:pPr>
            <w:r w:rsidRPr="00D26523">
              <w:rPr>
                <w:rFonts w:ascii="Times New Roman" w:hAnsi="Times New Roman"/>
                <w:b/>
                <w:szCs w:val="24"/>
              </w:rPr>
              <w:t>Eğitime Erişim</w:t>
            </w:r>
          </w:p>
        </w:tc>
        <w:tc>
          <w:tcPr>
            <w:tcW w:w="3402" w:type="dxa"/>
            <w:shd w:val="clear" w:color="auto" w:fill="auto"/>
          </w:tcPr>
          <w:p w:rsidR="006A767E" w:rsidRPr="00D26523" w:rsidRDefault="006A767E" w:rsidP="00740AF0">
            <w:pPr>
              <w:spacing w:after="0"/>
              <w:jc w:val="both"/>
              <w:rPr>
                <w:rFonts w:ascii="Times New Roman" w:hAnsi="Times New Roman"/>
                <w:b/>
                <w:szCs w:val="24"/>
              </w:rPr>
            </w:pPr>
            <w:r w:rsidRPr="00D26523">
              <w:rPr>
                <w:rFonts w:ascii="Times New Roman" w:hAnsi="Times New Roman"/>
                <w:b/>
                <w:szCs w:val="24"/>
              </w:rPr>
              <w:t>Eğitimde Kalite</w:t>
            </w:r>
          </w:p>
        </w:tc>
        <w:tc>
          <w:tcPr>
            <w:tcW w:w="4111" w:type="dxa"/>
            <w:shd w:val="clear" w:color="auto" w:fill="auto"/>
          </w:tcPr>
          <w:p w:rsidR="006A767E" w:rsidRPr="00D26523" w:rsidRDefault="006A767E" w:rsidP="00740AF0">
            <w:pPr>
              <w:spacing w:after="0"/>
              <w:jc w:val="both"/>
              <w:rPr>
                <w:rFonts w:ascii="Times New Roman" w:hAnsi="Times New Roman"/>
                <w:b/>
                <w:szCs w:val="24"/>
              </w:rPr>
            </w:pPr>
            <w:r w:rsidRPr="00D26523">
              <w:rPr>
                <w:rFonts w:ascii="Times New Roman" w:hAnsi="Times New Roman"/>
                <w:b/>
                <w:szCs w:val="24"/>
              </w:rPr>
              <w:t>Kurumsal Kapasite</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Okullaşma Oranı</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Akademik Başarı</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Kurumsal İletişim</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Okula Devam/ Devamsızlık</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Sosyal, Kültürel ve Fiziksel Gelişim</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Kurumsal Yönetim</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Okula Uyum, Oryantasyon</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Sınıf Tekrarı</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Bina ve Yerleşke</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Özel Eğitime İhtiyaç Duyan Bireyler</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İstihdam Edilebilirlik ve Yönlendirme</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Donanım</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Yabancı Öğrenciler</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Öğretim Yöntemleri</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Temizlik, Hijyen</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proofErr w:type="spellStart"/>
            <w:r w:rsidRPr="00D26523">
              <w:rPr>
                <w:rFonts w:ascii="Times New Roman" w:hAnsi="Times New Roman"/>
                <w:szCs w:val="24"/>
              </w:rPr>
              <w:t>Hayatboyu</w:t>
            </w:r>
            <w:proofErr w:type="spellEnd"/>
            <w:r w:rsidRPr="00D26523">
              <w:rPr>
                <w:rFonts w:ascii="Times New Roman" w:hAnsi="Times New Roman"/>
                <w:szCs w:val="24"/>
              </w:rPr>
              <w:t xml:space="preserve"> Öğrenme</w:t>
            </w:r>
          </w:p>
        </w:tc>
        <w:tc>
          <w:tcPr>
            <w:tcW w:w="3402"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Ders araç gereçleri</w:t>
            </w: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İş Güvenliği, Okul Güvenliği</w:t>
            </w:r>
          </w:p>
        </w:tc>
      </w:tr>
      <w:tr w:rsidR="006A767E" w:rsidRPr="00D26523" w:rsidTr="00740AF0">
        <w:tc>
          <w:tcPr>
            <w:tcW w:w="4252" w:type="dxa"/>
            <w:shd w:val="clear" w:color="auto" w:fill="auto"/>
          </w:tcPr>
          <w:p w:rsidR="006A767E" w:rsidRPr="00D26523" w:rsidRDefault="006A767E" w:rsidP="00740AF0">
            <w:pPr>
              <w:spacing w:after="0"/>
              <w:jc w:val="both"/>
              <w:rPr>
                <w:rFonts w:ascii="Times New Roman" w:hAnsi="Times New Roman"/>
                <w:szCs w:val="24"/>
              </w:rPr>
            </w:pPr>
          </w:p>
        </w:tc>
        <w:tc>
          <w:tcPr>
            <w:tcW w:w="3402" w:type="dxa"/>
            <w:shd w:val="clear" w:color="auto" w:fill="auto"/>
          </w:tcPr>
          <w:p w:rsidR="006A767E" w:rsidRPr="00D26523" w:rsidRDefault="006A767E" w:rsidP="00740AF0">
            <w:pPr>
              <w:spacing w:after="0"/>
              <w:jc w:val="both"/>
              <w:rPr>
                <w:rFonts w:ascii="Times New Roman" w:hAnsi="Times New Roman"/>
                <w:szCs w:val="24"/>
              </w:rPr>
            </w:pPr>
          </w:p>
        </w:tc>
        <w:tc>
          <w:tcPr>
            <w:tcW w:w="4111" w:type="dxa"/>
            <w:shd w:val="clear" w:color="auto" w:fill="auto"/>
          </w:tcPr>
          <w:p w:rsidR="006A767E" w:rsidRPr="00D26523" w:rsidRDefault="006A767E" w:rsidP="00740AF0">
            <w:pPr>
              <w:spacing w:after="0"/>
              <w:jc w:val="both"/>
              <w:rPr>
                <w:rFonts w:ascii="Times New Roman" w:hAnsi="Times New Roman"/>
                <w:szCs w:val="24"/>
              </w:rPr>
            </w:pPr>
            <w:r w:rsidRPr="00D26523">
              <w:rPr>
                <w:rFonts w:ascii="Times New Roman" w:hAnsi="Times New Roman"/>
                <w:szCs w:val="24"/>
              </w:rPr>
              <w:t>Taşıma ve servis</w:t>
            </w:r>
          </w:p>
        </w:tc>
      </w:tr>
    </w:tbl>
    <w:p w:rsidR="006A767E" w:rsidRPr="00D26523" w:rsidRDefault="006A767E" w:rsidP="006A767E">
      <w:pPr>
        <w:spacing w:after="0"/>
        <w:ind w:firstLine="708"/>
        <w:jc w:val="both"/>
        <w:rPr>
          <w:rFonts w:ascii="Times New Roman" w:hAnsi="Times New Roman"/>
          <w:szCs w:val="24"/>
        </w:rPr>
      </w:pPr>
    </w:p>
    <w:p w:rsidR="006A767E" w:rsidRPr="00D26523" w:rsidRDefault="006A767E" w:rsidP="006A767E">
      <w:pPr>
        <w:spacing w:after="0"/>
        <w:ind w:firstLine="708"/>
        <w:jc w:val="both"/>
        <w:rPr>
          <w:rFonts w:ascii="Times New Roman" w:hAnsi="Times New Roman"/>
          <w:szCs w:val="24"/>
        </w:rPr>
      </w:pPr>
      <w:r w:rsidRPr="00D26523">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6A767E" w:rsidRDefault="006A767E" w:rsidP="006A767E">
      <w:pPr>
        <w:spacing w:after="0"/>
        <w:ind w:firstLine="708"/>
        <w:jc w:val="both"/>
        <w:rPr>
          <w:rFonts w:ascii="Times New Roman" w:hAnsi="Times New Roman"/>
          <w:szCs w:val="24"/>
        </w:rPr>
      </w:pPr>
      <w:r w:rsidRPr="00D26523">
        <w:rPr>
          <w:rFonts w:ascii="Times New Roman" w:hAnsi="Times New Roman"/>
          <w:szCs w:val="24"/>
        </w:rPr>
        <w:lastRenderedPageBreak/>
        <w:t xml:space="preserve"> </w:t>
      </w:r>
    </w:p>
    <w:p w:rsidR="006A767E" w:rsidRPr="00D26523" w:rsidRDefault="006A767E" w:rsidP="006A767E">
      <w:pPr>
        <w:spacing w:after="0"/>
        <w:ind w:firstLine="708"/>
        <w:jc w:val="both"/>
        <w:rPr>
          <w:rFonts w:ascii="Times New Roman" w:hAnsi="Times New Roman"/>
          <w:szCs w:val="24"/>
        </w:rPr>
      </w:pPr>
    </w:p>
    <w:p w:rsidR="006A767E" w:rsidRPr="00394B97" w:rsidRDefault="006A767E" w:rsidP="006A767E">
      <w:pPr>
        <w:pStyle w:val="Balk3"/>
        <w:rPr>
          <w:b w:val="0"/>
          <w:sz w:val="28"/>
          <w:szCs w:val="28"/>
        </w:rPr>
      </w:pPr>
      <w:bookmarkStart w:id="25" w:name="_Toc165377727"/>
      <w:bookmarkStart w:id="26" w:name="_Toc416084890"/>
      <w:r w:rsidRPr="00394B97">
        <w:rPr>
          <w:b w:val="0"/>
          <w:sz w:val="28"/>
          <w:szCs w:val="28"/>
        </w:rPr>
        <w:t>Gelişim ve Sorun Alanlarımız</w:t>
      </w:r>
      <w:bookmarkEnd w:id="25"/>
    </w:p>
    <w:tbl>
      <w:tblPr>
        <w:tblW w:w="140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213"/>
      </w:tblGrid>
      <w:tr w:rsidR="006A767E" w:rsidRPr="00D26523" w:rsidTr="002B6256">
        <w:trPr>
          <w:trHeight w:val="300"/>
        </w:trPr>
        <w:tc>
          <w:tcPr>
            <w:tcW w:w="14033" w:type="dxa"/>
            <w:gridSpan w:val="2"/>
            <w:vAlign w:val="center"/>
            <w:hideMark/>
          </w:tcPr>
          <w:p w:rsidR="006A767E" w:rsidRPr="00D26523" w:rsidRDefault="006A767E" w:rsidP="00740AF0">
            <w:pPr>
              <w:spacing w:after="0" w:line="240" w:lineRule="auto"/>
              <w:rPr>
                <w:rFonts w:ascii="Times New Roman" w:hAnsi="Times New Roman"/>
                <w:b/>
                <w:bCs/>
                <w:szCs w:val="24"/>
              </w:rPr>
            </w:pPr>
            <w:r w:rsidRPr="00D26523">
              <w:rPr>
                <w:rFonts w:ascii="Times New Roman" w:hAnsi="Times New Roman"/>
                <w:b/>
                <w:szCs w:val="24"/>
              </w:rPr>
              <w:t xml:space="preserve"> </w:t>
            </w:r>
            <w:bookmarkEnd w:id="26"/>
            <w:r w:rsidRPr="00D26523">
              <w:rPr>
                <w:rFonts w:ascii="Times New Roman" w:hAnsi="Times New Roman"/>
                <w:b/>
                <w:bCs/>
                <w:szCs w:val="24"/>
              </w:rPr>
              <w:t>1.TEMA: EĞİTİM VE ÖĞRETİME ERİŞİM</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1</w:t>
            </w:r>
          </w:p>
        </w:tc>
        <w:tc>
          <w:tcPr>
            <w:tcW w:w="13213" w:type="dxa"/>
            <w:vAlign w:val="center"/>
            <w:hideMark/>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Toplam öğrenci sayımızın 223olmasına karşılık okula sürekli devam eden öğrenci sayısı 120 </w:t>
            </w:r>
            <w:proofErr w:type="spellStart"/>
            <w:r w:rsidRPr="00D26523">
              <w:rPr>
                <w:rFonts w:ascii="Times New Roman" w:hAnsi="Times New Roman"/>
                <w:szCs w:val="24"/>
              </w:rPr>
              <w:t>dir</w:t>
            </w:r>
            <w:proofErr w:type="spellEnd"/>
            <w:r w:rsidRPr="00D26523">
              <w:rPr>
                <w:rFonts w:ascii="Times New Roman" w:hAnsi="Times New Roman"/>
                <w:szCs w:val="24"/>
              </w:rPr>
              <w:t xml:space="preserve">. </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2</w:t>
            </w:r>
          </w:p>
        </w:tc>
        <w:tc>
          <w:tcPr>
            <w:tcW w:w="13213"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9.sınıflardaki 105 öğrenciye </w:t>
            </w:r>
            <w:proofErr w:type="gramStart"/>
            <w:r w:rsidRPr="00D26523">
              <w:rPr>
                <w:rFonts w:ascii="Times New Roman" w:hAnsi="Times New Roman"/>
                <w:szCs w:val="24"/>
              </w:rPr>
              <w:t>oryantasyon</w:t>
            </w:r>
            <w:proofErr w:type="gramEnd"/>
            <w:r w:rsidRPr="00D26523">
              <w:rPr>
                <w:rFonts w:ascii="Times New Roman" w:hAnsi="Times New Roman"/>
                <w:szCs w:val="24"/>
              </w:rPr>
              <w:t xml:space="preserve"> eğitimi verilmiştir. </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3</w:t>
            </w:r>
          </w:p>
        </w:tc>
        <w:tc>
          <w:tcPr>
            <w:tcW w:w="13213"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11 öğrencinin özel eğitime ihtiyacı bulunmaktadır.</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4</w:t>
            </w:r>
          </w:p>
        </w:tc>
        <w:tc>
          <w:tcPr>
            <w:tcW w:w="13213"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Yabancı öğrencimiz bulunmamaktadır.</w:t>
            </w:r>
          </w:p>
        </w:tc>
      </w:tr>
      <w:tr w:rsidR="006A767E" w:rsidRPr="00D26523" w:rsidTr="002B6256">
        <w:trPr>
          <w:trHeight w:val="330"/>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5</w:t>
            </w:r>
          </w:p>
        </w:tc>
        <w:tc>
          <w:tcPr>
            <w:tcW w:w="13213"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Hayat boyu öğrenme projesi kapsamında okulumuzda mesleki açık öğretim mevcuttur. 8 öğrenciye eğitim verilmektedir.</w:t>
            </w:r>
          </w:p>
        </w:tc>
      </w:tr>
    </w:tbl>
    <w:p w:rsidR="006A767E" w:rsidRDefault="006A767E" w:rsidP="006A767E">
      <w:pPr>
        <w:rPr>
          <w:rFonts w:ascii="Times New Roman" w:hAnsi="Times New Roman"/>
          <w:szCs w:val="24"/>
        </w:rPr>
      </w:pPr>
    </w:p>
    <w:p w:rsidR="006A767E" w:rsidRDefault="006A767E" w:rsidP="006A767E">
      <w:pPr>
        <w:rPr>
          <w:rFonts w:ascii="Times New Roman" w:hAnsi="Times New Roman"/>
          <w:szCs w:val="24"/>
        </w:rPr>
      </w:pPr>
    </w:p>
    <w:p w:rsidR="006A767E" w:rsidRPr="00D26523" w:rsidRDefault="006A767E" w:rsidP="006A767E">
      <w:pPr>
        <w:rPr>
          <w:rFonts w:ascii="Times New Roman" w:hAnsi="Times New Roman"/>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355"/>
      </w:tblGrid>
      <w:tr w:rsidR="006A767E" w:rsidRPr="00D26523" w:rsidTr="00740AF0">
        <w:trPr>
          <w:trHeight w:val="113"/>
        </w:trPr>
        <w:tc>
          <w:tcPr>
            <w:tcW w:w="14175" w:type="dxa"/>
            <w:gridSpan w:val="2"/>
            <w:vAlign w:val="center"/>
            <w:hideMark/>
          </w:tcPr>
          <w:p w:rsidR="006A767E" w:rsidRPr="00D26523" w:rsidRDefault="006A767E" w:rsidP="00740AF0">
            <w:pPr>
              <w:spacing w:after="0" w:line="240" w:lineRule="auto"/>
              <w:rPr>
                <w:rFonts w:ascii="Times New Roman" w:hAnsi="Times New Roman"/>
                <w:b/>
                <w:bCs/>
                <w:szCs w:val="24"/>
              </w:rPr>
            </w:pPr>
            <w:r w:rsidRPr="00D26523">
              <w:rPr>
                <w:rFonts w:ascii="Times New Roman" w:hAnsi="Times New Roman"/>
                <w:b/>
                <w:bCs/>
                <w:szCs w:val="24"/>
              </w:rPr>
              <w:t>2.TEMA: EĞİTİM VE ÖĞRETİMDE KALİTE</w:t>
            </w:r>
          </w:p>
        </w:tc>
      </w:tr>
      <w:tr w:rsidR="006A767E" w:rsidRPr="00D26523" w:rsidTr="00740AF0">
        <w:trPr>
          <w:trHeight w:val="57"/>
        </w:trPr>
        <w:tc>
          <w:tcPr>
            <w:tcW w:w="820"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1</w:t>
            </w:r>
          </w:p>
        </w:tc>
        <w:tc>
          <w:tcPr>
            <w:tcW w:w="13355" w:type="dxa"/>
            <w:vAlign w:val="center"/>
            <w:hideMark/>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2023 yılında mezun olan 35 öğrenciden 2 si üniversiteye yerleşmiştir.</w:t>
            </w:r>
          </w:p>
        </w:tc>
      </w:tr>
    </w:tbl>
    <w:p w:rsidR="006A767E" w:rsidRPr="00D26523" w:rsidRDefault="006A767E" w:rsidP="006A767E">
      <w:pPr>
        <w:rPr>
          <w:rFonts w:ascii="Times New Roman" w:hAnsi="Times New Roman"/>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3646"/>
      </w:tblGrid>
      <w:tr w:rsidR="006A767E" w:rsidRPr="00D26523" w:rsidTr="00740AF0">
        <w:trPr>
          <w:trHeight w:val="330"/>
        </w:trPr>
        <w:tc>
          <w:tcPr>
            <w:tcW w:w="14283" w:type="dxa"/>
            <w:gridSpan w:val="2"/>
            <w:vAlign w:val="center"/>
            <w:hideMark/>
          </w:tcPr>
          <w:p w:rsidR="006A767E" w:rsidRPr="00D26523" w:rsidRDefault="006A767E" w:rsidP="00740AF0">
            <w:pPr>
              <w:spacing w:after="0" w:line="240" w:lineRule="auto"/>
              <w:rPr>
                <w:rFonts w:ascii="Times New Roman" w:hAnsi="Times New Roman"/>
                <w:b/>
                <w:bCs/>
                <w:szCs w:val="24"/>
              </w:rPr>
            </w:pPr>
            <w:r w:rsidRPr="00D26523">
              <w:rPr>
                <w:rFonts w:ascii="Times New Roman" w:hAnsi="Times New Roman"/>
                <w:b/>
                <w:bCs/>
                <w:szCs w:val="24"/>
              </w:rPr>
              <w:t>3.TEMA: KURUMSAL KAPASİTE</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1</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Öğretmen sayısı: 15 kadın, 10 erkek</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2</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İşçi: 1 erkek</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3</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Öğrenci: 34 kız, 187 erkek</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4</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24 derslik, 4 </w:t>
            </w:r>
            <w:proofErr w:type="spellStart"/>
            <w:r w:rsidRPr="00D26523">
              <w:rPr>
                <w:rFonts w:ascii="Times New Roman" w:hAnsi="Times New Roman"/>
                <w:szCs w:val="24"/>
              </w:rPr>
              <w:t>bt</w:t>
            </w:r>
            <w:proofErr w:type="spellEnd"/>
            <w:r w:rsidRPr="00D26523">
              <w:rPr>
                <w:rFonts w:ascii="Times New Roman" w:hAnsi="Times New Roman"/>
                <w:szCs w:val="24"/>
              </w:rPr>
              <w:t xml:space="preserve"> sınıfı, 1 fen </w:t>
            </w:r>
            <w:proofErr w:type="spellStart"/>
            <w:r w:rsidRPr="00D26523">
              <w:rPr>
                <w:rFonts w:ascii="Times New Roman" w:hAnsi="Times New Roman"/>
                <w:szCs w:val="24"/>
              </w:rPr>
              <w:t>laboratuarı</w:t>
            </w:r>
            <w:proofErr w:type="spellEnd"/>
            <w:r w:rsidRPr="00D26523">
              <w:rPr>
                <w:rFonts w:ascii="Times New Roman" w:hAnsi="Times New Roman"/>
                <w:szCs w:val="24"/>
              </w:rPr>
              <w:t>, 1 kütüphane,1 yemekhane</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5</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58 bilgisayar, 1 </w:t>
            </w:r>
            <w:proofErr w:type="gramStart"/>
            <w:r w:rsidRPr="00D26523">
              <w:rPr>
                <w:rFonts w:ascii="Times New Roman" w:hAnsi="Times New Roman"/>
                <w:szCs w:val="24"/>
              </w:rPr>
              <w:t>projeksiyon</w:t>
            </w:r>
            <w:proofErr w:type="gramEnd"/>
            <w:r w:rsidRPr="00D26523">
              <w:rPr>
                <w:rFonts w:ascii="Times New Roman" w:hAnsi="Times New Roman"/>
                <w:szCs w:val="24"/>
              </w:rPr>
              <w:t>, 1 tarayıcı, 2 fotokopi makinesi, 6 yazıcı, 19 akıllı tahta</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6</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Yönetim kadrosunun sürekliliği sağlanmalıdır. Her sene değişen yönetim kadrosu tecrübe kazanıncaya kadar bazı aksaklıklar oluşturmaktadır. Kurumsal iletişim </w:t>
            </w:r>
            <w:proofErr w:type="spellStart"/>
            <w:r w:rsidRPr="00D26523">
              <w:rPr>
                <w:rFonts w:ascii="Times New Roman" w:hAnsi="Times New Roman"/>
                <w:szCs w:val="24"/>
              </w:rPr>
              <w:t>yönünyle</w:t>
            </w:r>
            <w:proofErr w:type="spellEnd"/>
            <w:r w:rsidRPr="00D26523">
              <w:rPr>
                <w:rFonts w:ascii="Times New Roman" w:hAnsi="Times New Roman"/>
                <w:szCs w:val="24"/>
              </w:rPr>
              <w:t xml:space="preserve"> öğretmenler ve öğrenciler; müdür ve müdür yardımcılarıyla istedikleri zaman görüşme şansına sahiptirler.</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7</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Bina yeri itibariyle merkeze 1 km uzaklıkta olup isteğe göre servis kullanımına uygundur. </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8</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Okulumuzda taşımalı eğitim de verilmektedir. </w:t>
            </w:r>
            <w:proofErr w:type="spellStart"/>
            <w:r w:rsidRPr="00D26523">
              <w:rPr>
                <w:rFonts w:ascii="Times New Roman" w:hAnsi="Times New Roman"/>
                <w:szCs w:val="24"/>
              </w:rPr>
              <w:t>Mem</w:t>
            </w:r>
            <w:proofErr w:type="spellEnd"/>
            <w:r w:rsidRPr="00D26523">
              <w:rPr>
                <w:rFonts w:ascii="Times New Roman" w:hAnsi="Times New Roman"/>
                <w:szCs w:val="24"/>
              </w:rPr>
              <w:t xml:space="preserve"> in sağladığı 25 servis aracıyla öğrenciler köylerden toplanıp okulumuza bırakılmakta, bu öğrencilere öğle yemeği verilmekte ve çıkış saatinde servislerle tekrar evlerine gitmektedirler.</w:t>
            </w:r>
          </w:p>
        </w:tc>
      </w:tr>
      <w:tr w:rsidR="006A767E" w:rsidRPr="00D26523" w:rsidTr="00740AF0">
        <w:trPr>
          <w:trHeight w:val="330"/>
        </w:trPr>
        <w:tc>
          <w:tcPr>
            <w:tcW w:w="637" w:type="dxa"/>
            <w:vAlign w:val="center"/>
            <w:hideMark/>
          </w:tcPr>
          <w:p w:rsidR="006A767E" w:rsidRPr="00D26523" w:rsidRDefault="006A767E" w:rsidP="00740AF0">
            <w:pPr>
              <w:spacing w:after="0" w:line="240" w:lineRule="auto"/>
              <w:jc w:val="center"/>
              <w:rPr>
                <w:rFonts w:ascii="Times New Roman" w:hAnsi="Times New Roman"/>
                <w:b/>
                <w:bCs/>
                <w:szCs w:val="24"/>
              </w:rPr>
            </w:pPr>
            <w:r w:rsidRPr="00D26523">
              <w:rPr>
                <w:rFonts w:ascii="Times New Roman" w:hAnsi="Times New Roman"/>
                <w:b/>
                <w:bCs/>
                <w:szCs w:val="24"/>
              </w:rPr>
              <w:t>9</w:t>
            </w:r>
          </w:p>
        </w:tc>
        <w:tc>
          <w:tcPr>
            <w:tcW w:w="13646" w:type="dxa"/>
            <w:vAlign w:val="center"/>
          </w:tcPr>
          <w:p w:rsidR="006A767E" w:rsidRPr="00D26523" w:rsidRDefault="006A767E" w:rsidP="00740AF0">
            <w:pPr>
              <w:spacing w:after="0" w:line="240" w:lineRule="auto"/>
              <w:rPr>
                <w:rFonts w:ascii="Times New Roman" w:hAnsi="Times New Roman"/>
                <w:szCs w:val="24"/>
              </w:rPr>
            </w:pPr>
            <w:r w:rsidRPr="00D26523">
              <w:rPr>
                <w:rFonts w:ascii="Times New Roman" w:hAnsi="Times New Roman"/>
                <w:szCs w:val="24"/>
              </w:rPr>
              <w:t xml:space="preserve">1 temizlik personeli bulunmakta ve okulun temizliğinden sorumludurlar korumaktadırlar. </w:t>
            </w:r>
          </w:p>
        </w:tc>
      </w:tr>
    </w:tbl>
    <w:p w:rsidR="008B49DD" w:rsidRDefault="00903F15">
      <w:pPr>
        <w:spacing w:after="0"/>
        <w:ind w:left="-19" w:right="16724"/>
      </w:pPr>
      <w:r>
        <w:rPr>
          <w:noProof/>
        </w:rPr>
        <w:lastRenderedPageBreak/>
        <w:drawing>
          <wp:anchor distT="0" distB="0" distL="114300" distR="114300" simplePos="0" relativeHeight="251668480" behindDoc="0" locked="0" layoutInCell="1" allowOverlap="0">
            <wp:simplePos x="0" y="0"/>
            <wp:positionH relativeFrom="page">
              <wp:posOffset>12700</wp:posOffset>
            </wp:positionH>
            <wp:positionV relativeFrom="page">
              <wp:posOffset>43176</wp:posOffset>
            </wp:positionV>
            <wp:extent cx="10683241" cy="7504176"/>
            <wp:effectExtent l="0" t="0" r="0" b="0"/>
            <wp:wrapTopAndBottom/>
            <wp:docPr id="520146" name="Picture 520146"/>
            <wp:cNvGraphicFramePr/>
            <a:graphic xmlns:a="http://schemas.openxmlformats.org/drawingml/2006/main">
              <a:graphicData uri="http://schemas.openxmlformats.org/drawingml/2006/picture">
                <pic:pic xmlns:pic="http://schemas.openxmlformats.org/drawingml/2006/picture">
                  <pic:nvPicPr>
                    <pic:cNvPr id="520146" name="Picture 520146"/>
                    <pic:cNvPicPr/>
                  </pic:nvPicPr>
                  <pic:blipFill>
                    <a:blip r:embed="rId73"/>
                    <a:stretch>
                      <a:fillRect/>
                    </a:stretch>
                  </pic:blipFill>
                  <pic:spPr>
                    <a:xfrm>
                      <a:off x="0" y="0"/>
                      <a:ext cx="10683241" cy="7504176"/>
                    </a:xfrm>
                    <a:prstGeom prst="rect">
                      <a:avLst/>
                    </a:prstGeom>
                  </pic:spPr>
                </pic:pic>
              </a:graphicData>
            </a:graphic>
          </wp:anchor>
        </w:drawing>
      </w:r>
      <w:r>
        <w:br w:type="page"/>
      </w:r>
    </w:p>
    <w:p w:rsidR="008B49DD" w:rsidRDefault="00903F15" w:rsidP="002B6256">
      <w:pPr>
        <w:spacing w:after="4"/>
        <w:ind w:left="1407" w:hanging="10"/>
      </w:pPr>
      <w:r>
        <w:rPr>
          <w:rFonts w:ascii="Times New Roman" w:eastAsia="Times New Roman" w:hAnsi="Times New Roman" w:cs="Times New Roman"/>
          <w:b/>
          <w:color w:val="C00000"/>
          <w:sz w:val="30"/>
        </w:rPr>
        <w:lastRenderedPageBreak/>
        <w:t>III.</w:t>
      </w:r>
      <w:r>
        <w:rPr>
          <w:rFonts w:ascii="Arial" w:eastAsia="Arial" w:hAnsi="Arial" w:cs="Arial"/>
          <w:b/>
          <w:color w:val="C00000"/>
          <w:sz w:val="30"/>
        </w:rPr>
        <w:t xml:space="preserve"> </w:t>
      </w:r>
      <w:r>
        <w:rPr>
          <w:rFonts w:ascii="Times New Roman" w:eastAsia="Times New Roman" w:hAnsi="Times New Roman" w:cs="Times New Roman"/>
          <w:b/>
          <w:color w:val="C00000"/>
          <w:sz w:val="32"/>
        </w:rPr>
        <w:t>BÖLÜM</w:t>
      </w:r>
      <w:r>
        <w:rPr>
          <w:rFonts w:ascii="Times New Roman" w:eastAsia="Times New Roman" w:hAnsi="Times New Roman" w:cs="Times New Roman"/>
          <w:b/>
          <w:sz w:val="32"/>
        </w:rPr>
        <w:t xml:space="preserve"> </w:t>
      </w:r>
      <w:r>
        <w:rPr>
          <w:rFonts w:ascii="Times New Roman" w:eastAsia="Times New Roman" w:hAnsi="Times New Roman" w:cs="Times New Roman"/>
          <w:b/>
          <w:color w:val="C00000"/>
          <w:sz w:val="32"/>
        </w:rPr>
        <w:t>GELECEĞE BAKIŞ</w:t>
      </w:r>
      <w:r>
        <w:rPr>
          <w:rFonts w:ascii="Times New Roman" w:eastAsia="Times New Roman" w:hAnsi="Times New Roman" w:cs="Times New Roman"/>
          <w:b/>
          <w:sz w:val="32"/>
        </w:rPr>
        <w:t xml:space="preserve"> </w:t>
      </w:r>
    </w:p>
    <w:p w:rsidR="008B49DD" w:rsidRDefault="00903F15" w:rsidP="002B6256">
      <w:pPr>
        <w:spacing w:after="0" w:line="266" w:lineRule="auto"/>
        <w:ind w:left="553" w:right="14" w:hanging="8"/>
      </w:pPr>
      <w:r>
        <w:rPr>
          <w:rFonts w:ascii="Times New Roman" w:eastAsia="Times New Roman" w:hAnsi="Times New Roman" w:cs="Times New Roman"/>
        </w:rPr>
        <w:t xml:space="preserve">Geleceğe bakış bölümünde </w:t>
      </w:r>
      <w:proofErr w:type="gramStart"/>
      <w:r>
        <w:rPr>
          <w:rFonts w:ascii="Times New Roman" w:eastAsia="Times New Roman" w:hAnsi="Times New Roman" w:cs="Times New Roman"/>
        </w:rPr>
        <w:t>misyon</w:t>
      </w:r>
      <w:proofErr w:type="gramEnd"/>
      <w:r>
        <w:rPr>
          <w:rFonts w:ascii="Times New Roman" w:eastAsia="Times New Roman" w:hAnsi="Times New Roman" w:cs="Times New Roman"/>
        </w:rPr>
        <w:t xml:space="preserve">, vizyon ve temel değerler; amaçlar, hedefler, performans göstergeleri ve stratejiler yer almaktadır. </w:t>
      </w:r>
    </w:p>
    <w:p w:rsidR="008B49DD" w:rsidRDefault="00903F15" w:rsidP="002B6256">
      <w:pPr>
        <w:spacing w:after="0"/>
      </w:pPr>
      <w:r>
        <w:rPr>
          <w:rFonts w:ascii="Times New Roman" w:eastAsia="Times New Roman" w:hAnsi="Times New Roman" w:cs="Times New Roman"/>
        </w:rPr>
        <w:t xml:space="preserve"> </w:t>
      </w:r>
    </w:p>
    <w:p w:rsidR="008B49DD" w:rsidRDefault="00903F15" w:rsidP="002B6256">
      <w:pPr>
        <w:spacing w:after="0"/>
      </w:pPr>
      <w:r>
        <w:rPr>
          <w:rFonts w:ascii="Times New Roman" w:eastAsia="Times New Roman" w:hAnsi="Times New Roman" w:cs="Times New Roman"/>
        </w:rPr>
        <w:t xml:space="preserve"> </w:t>
      </w:r>
    </w:p>
    <w:p w:rsidR="008B49DD" w:rsidRDefault="00903F15" w:rsidP="002B6256">
      <w:pPr>
        <w:spacing w:after="7"/>
      </w:pPr>
      <w:r>
        <w:rPr>
          <w:rFonts w:ascii="Times New Roman" w:eastAsia="Times New Roman" w:hAnsi="Times New Roman" w:cs="Times New Roman"/>
        </w:rPr>
        <w:t xml:space="preserve"> </w:t>
      </w:r>
    </w:p>
    <w:p w:rsidR="008B49DD" w:rsidRDefault="00903F15" w:rsidP="002B6256">
      <w:pPr>
        <w:spacing w:after="119"/>
      </w:pPr>
      <w:r>
        <w:rPr>
          <w:rFonts w:ascii="Times New Roman" w:eastAsia="Times New Roman" w:hAnsi="Times New Roman" w:cs="Times New Roman"/>
        </w:rPr>
        <w:t xml:space="preserve"> </w:t>
      </w:r>
    </w:p>
    <w:p w:rsidR="008B49DD" w:rsidRDefault="00903F15" w:rsidP="002B6256">
      <w:pPr>
        <w:spacing w:after="4"/>
        <w:ind w:left="299" w:right="237" w:hanging="10"/>
      </w:pPr>
      <w:r>
        <w:rPr>
          <w:rFonts w:ascii="Times New Roman" w:eastAsia="Times New Roman" w:hAnsi="Times New Roman" w:cs="Times New Roman"/>
          <w:b/>
          <w:color w:val="C00000"/>
          <w:sz w:val="32"/>
        </w:rPr>
        <w:t>MİSYON, VİZYON VE TEMEL DEĞERLER</w:t>
      </w:r>
      <w:r>
        <w:rPr>
          <w:rFonts w:ascii="Times New Roman" w:eastAsia="Times New Roman" w:hAnsi="Times New Roman" w:cs="Times New Roman"/>
          <w:b/>
          <w:sz w:val="32"/>
        </w:rPr>
        <w:t xml:space="preserve"> </w:t>
      </w:r>
    </w:p>
    <w:p w:rsidR="006A767E" w:rsidRPr="00D26523" w:rsidRDefault="006A767E" w:rsidP="002B6256">
      <w:pPr>
        <w:spacing w:line="240" w:lineRule="auto"/>
        <w:ind w:firstLine="709"/>
        <w:rPr>
          <w:rFonts w:ascii="Times New Roman" w:hAnsi="Times New Roman"/>
          <w:szCs w:val="24"/>
        </w:rPr>
      </w:pPr>
      <w:r w:rsidRPr="00D26523">
        <w:rPr>
          <w:rFonts w:ascii="Times New Roman" w:hAnsi="Times New Roman"/>
          <w:szCs w:val="24"/>
        </w:rPr>
        <w:t xml:space="preserve">Okul Müdürlüğümüzün Misyon, </w:t>
      </w:r>
      <w:proofErr w:type="gramStart"/>
      <w:r w:rsidRPr="00D26523">
        <w:rPr>
          <w:rFonts w:ascii="Times New Roman" w:hAnsi="Times New Roman"/>
          <w:szCs w:val="24"/>
        </w:rPr>
        <w:t>vizyon</w:t>
      </w:r>
      <w:proofErr w:type="gramEnd"/>
      <w:r w:rsidRPr="00D26523">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A767E" w:rsidRPr="00D26523" w:rsidRDefault="006A767E" w:rsidP="002B6256">
      <w:pPr>
        <w:pStyle w:val="Balk2"/>
        <w:jc w:val="left"/>
        <w:rPr>
          <w:sz w:val="24"/>
          <w:szCs w:val="24"/>
        </w:rPr>
      </w:pPr>
      <w:bookmarkStart w:id="27" w:name="_Toc165377728"/>
      <w:bookmarkStart w:id="28" w:name="_Toc531097540"/>
      <w:r w:rsidRPr="00D26523">
        <w:rPr>
          <w:sz w:val="24"/>
          <w:szCs w:val="24"/>
        </w:rPr>
        <w:t>MİSYONUMUZ</w:t>
      </w:r>
      <w:bookmarkEnd w:id="27"/>
      <w:r w:rsidRPr="00D26523">
        <w:rPr>
          <w:sz w:val="24"/>
          <w:szCs w:val="24"/>
        </w:rPr>
        <w:t xml:space="preserve"> </w:t>
      </w:r>
      <w:bookmarkEnd w:id="28"/>
    </w:p>
    <w:p w:rsidR="006A767E" w:rsidRPr="00D26523" w:rsidRDefault="006A767E" w:rsidP="002B6256">
      <w:pPr>
        <w:ind w:left="284"/>
        <w:rPr>
          <w:rFonts w:ascii="Times New Roman" w:hAnsi="Times New Roman"/>
          <w:szCs w:val="24"/>
        </w:rPr>
      </w:pPr>
      <w:r w:rsidRPr="00D26523">
        <w:rPr>
          <w:rFonts w:ascii="Times New Roman" w:hAnsi="Times New Roman"/>
          <w:szCs w:val="24"/>
        </w:rPr>
        <w:t>Atatürk ilke ve inkılaplarına bağlı devletin ülkesi ve milletiyle bölünmez bütünlüğünü savunan, milletin değerlerini ve kültürünü koruyan, sorgulayıcı ve yaratıcı düşünebilen, sürekli iyileştirme ve geliştirme yönünden üretken hareket eden, üstün bilgi ve beceriyle donatılmış takım çalışmasına yatkın, çözüm odaklı ve mesleğinde yetkin konuma sahip bireyler yetiştirmektir.</w:t>
      </w:r>
    </w:p>
    <w:p w:rsidR="006A767E" w:rsidRPr="00D26523" w:rsidRDefault="006A767E" w:rsidP="002B6256">
      <w:pPr>
        <w:ind w:left="284"/>
        <w:rPr>
          <w:rFonts w:ascii="Times New Roman" w:hAnsi="Times New Roman"/>
          <w:szCs w:val="24"/>
        </w:rPr>
      </w:pPr>
    </w:p>
    <w:p w:rsidR="006A767E" w:rsidRPr="00D26523" w:rsidRDefault="006A767E" w:rsidP="002B6256">
      <w:pPr>
        <w:pStyle w:val="Balk2"/>
        <w:jc w:val="left"/>
        <w:rPr>
          <w:sz w:val="24"/>
          <w:szCs w:val="24"/>
        </w:rPr>
      </w:pPr>
      <w:bookmarkStart w:id="29" w:name="_Toc165377729"/>
      <w:bookmarkStart w:id="30" w:name="_Toc531097541"/>
      <w:r w:rsidRPr="00D26523">
        <w:rPr>
          <w:sz w:val="24"/>
          <w:szCs w:val="24"/>
        </w:rPr>
        <w:t>VİZYONUMUZ</w:t>
      </w:r>
      <w:bookmarkEnd w:id="29"/>
      <w:r w:rsidRPr="00D26523">
        <w:rPr>
          <w:sz w:val="24"/>
          <w:szCs w:val="24"/>
        </w:rPr>
        <w:t xml:space="preserve"> </w:t>
      </w:r>
      <w:bookmarkEnd w:id="30"/>
    </w:p>
    <w:p w:rsidR="006A767E" w:rsidRPr="002B6256" w:rsidRDefault="006A767E" w:rsidP="002B6256">
      <w:pPr>
        <w:ind w:left="284"/>
        <w:rPr>
          <w:rFonts w:ascii="Times New Roman" w:hAnsi="Times New Roman"/>
          <w:szCs w:val="24"/>
        </w:rPr>
      </w:pPr>
      <w:r w:rsidRPr="002B6256">
        <w:rPr>
          <w:rFonts w:ascii="Times New Roman" w:hAnsi="Times New Roman"/>
          <w:szCs w:val="24"/>
        </w:rPr>
        <w:t>Katılımcı ve takım çalışmasına bağlı bir kurum kültürüne sahip, sürekli gelişen ve ilerleyen, yetiştirdiği bireylere örnek gösterilen, mezunu olmaktan gurur duyulan, her yönüyle üstün donanıma sahip ve referans noktası teşkil edilebilecek değerleri barındıran meslek okullarından biri olmaktır.</w:t>
      </w:r>
    </w:p>
    <w:p w:rsidR="006A767E" w:rsidRDefault="006A767E" w:rsidP="002B6256">
      <w:pPr>
        <w:spacing w:after="199"/>
        <w:ind w:right="9857"/>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6A767E" w:rsidRDefault="006A767E">
      <w:pPr>
        <w:spacing w:after="199"/>
        <w:ind w:right="9857"/>
        <w:jc w:val="center"/>
        <w:rPr>
          <w:rFonts w:ascii="Times New Roman" w:eastAsia="Times New Roman" w:hAnsi="Times New Roman" w:cs="Times New Roman"/>
          <w:b/>
          <w:color w:val="800000"/>
          <w:sz w:val="28"/>
        </w:rPr>
      </w:pPr>
    </w:p>
    <w:p w:rsidR="008B49DD" w:rsidRDefault="00903F15">
      <w:pPr>
        <w:spacing w:after="199"/>
        <w:ind w:right="9857"/>
        <w:jc w:val="center"/>
      </w:pPr>
      <w:r>
        <w:rPr>
          <w:rFonts w:ascii="Times New Roman" w:eastAsia="Times New Roman" w:hAnsi="Times New Roman" w:cs="Times New Roman"/>
          <w:b/>
          <w:color w:val="800000"/>
          <w:sz w:val="28"/>
        </w:rPr>
        <w:t>Temel Değerlerimiz</w:t>
      </w:r>
      <w:r>
        <w:rPr>
          <w:rFonts w:ascii="Times New Roman" w:eastAsia="Times New Roman" w:hAnsi="Times New Roman" w:cs="Times New Roman"/>
          <w:b/>
          <w:sz w:val="28"/>
        </w:rPr>
        <w:t xml:space="preserve"> </w:t>
      </w:r>
    </w:p>
    <w:p w:rsidR="008B49DD" w:rsidRDefault="00903F15" w:rsidP="00C02BF6">
      <w:pPr>
        <w:numPr>
          <w:ilvl w:val="0"/>
          <w:numId w:val="3"/>
        </w:numPr>
        <w:spacing w:after="0" w:line="266" w:lineRule="auto"/>
        <w:ind w:left="1729" w:right="1409" w:hanging="332"/>
        <w:jc w:val="both"/>
      </w:pPr>
      <w:r>
        <w:rPr>
          <w:noProof/>
        </w:rPr>
        <w:drawing>
          <wp:anchor distT="0" distB="0" distL="114300" distR="114300" simplePos="0" relativeHeight="251669504" behindDoc="0" locked="0" layoutInCell="1" allowOverlap="0">
            <wp:simplePos x="0" y="0"/>
            <wp:positionH relativeFrom="column">
              <wp:posOffset>4872863</wp:posOffset>
            </wp:positionH>
            <wp:positionV relativeFrom="paragraph">
              <wp:posOffset>-74319</wp:posOffset>
            </wp:positionV>
            <wp:extent cx="4839970" cy="4315714"/>
            <wp:effectExtent l="0" t="0" r="0" b="0"/>
            <wp:wrapSquare wrapText="bothSides"/>
            <wp:docPr id="21130" name="Picture 21130"/>
            <wp:cNvGraphicFramePr/>
            <a:graphic xmlns:a="http://schemas.openxmlformats.org/drawingml/2006/main">
              <a:graphicData uri="http://schemas.openxmlformats.org/drawingml/2006/picture">
                <pic:pic xmlns:pic="http://schemas.openxmlformats.org/drawingml/2006/picture">
                  <pic:nvPicPr>
                    <pic:cNvPr id="21130" name="Picture 21130"/>
                    <pic:cNvPicPr/>
                  </pic:nvPicPr>
                  <pic:blipFill>
                    <a:blip r:embed="rId74"/>
                    <a:stretch>
                      <a:fillRect/>
                    </a:stretch>
                  </pic:blipFill>
                  <pic:spPr>
                    <a:xfrm>
                      <a:off x="0" y="0"/>
                      <a:ext cx="4839970" cy="4315714"/>
                    </a:xfrm>
                    <a:prstGeom prst="rect">
                      <a:avLst/>
                    </a:prstGeom>
                  </pic:spPr>
                </pic:pic>
              </a:graphicData>
            </a:graphic>
          </wp:anchor>
        </w:drawing>
      </w:r>
      <w:r>
        <w:rPr>
          <w:rFonts w:ascii="Times New Roman" w:eastAsia="Times New Roman" w:hAnsi="Times New Roman" w:cs="Times New Roman"/>
        </w:rPr>
        <w:t xml:space="preserve">Fırsat eşitliği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Kültürel ve sanatsal duyarlılık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İnsan, toplum, bilim ve çevre duyarlılığı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Din, ahlak ve değerlere bağlılık </w:t>
      </w:r>
    </w:p>
    <w:p w:rsidR="008B49DD" w:rsidRDefault="00903F15" w:rsidP="00C02BF6">
      <w:pPr>
        <w:numPr>
          <w:ilvl w:val="0"/>
          <w:numId w:val="3"/>
        </w:numPr>
        <w:spacing w:after="6" w:line="266" w:lineRule="auto"/>
        <w:ind w:left="1729" w:right="1409" w:hanging="332"/>
        <w:jc w:val="both"/>
      </w:pPr>
      <w:r>
        <w:rPr>
          <w:rFonts w:ascii="Times New Roman" w:eastAsia="Times New Roman" w:hAnsi="Times New Roman" w:cs="Times New Roman"/>
        </w:rPr>
        <w:t xml:space="preserve">Hukuk ve adalet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Katılımcılık ve istişare kültürü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Tarafsızlık, hesap verebilirlik ve şeffaflık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Sorumluluk </w:t>
      </w:r>
    </w:p>
    <w:p w:rsidR="008B49DD" w:rsidRDefault="00903F15" w:rsidP="00C02BF6">
      <w:pPr>
        <w:numPr>
          <w:ilvl w:val="0"/>
          <w:numId w:val="3"/>
        </w:numPr>
        <w:spacing w:after="0" w:line="266" w:lineRule="auto"/>
        <w:ind w:left="1729" w:right="1409" w:hanging="332"/>
        <w:jc w:val="both"/>
      </w:pPr>
      <w:r>
        <w:rPr>
          <w:rFonts w:ascii="Times New Roman" w:eastAsia="Times New Roman" w:hAnsi="Times New Roman" w:cs="Times New Roman"/>
        </w:rPr>
        <w:t xml:space="preserve">Vatanseverlik </w:t>
      </w:r>
    </w:p>
    <w:p w:rsidR="008B49DD" w:rsidRDefault="00903F15" w:rsidP="00C02BF6">
      <w:pPr>
        <w:numPr>
          <w:ilvl w:val="0"/>
          <w:numId w:val="3"/>
        </w:numPr>
        <w:spacing w:after="130" w:line="266" w:lineRule="auto"/>
        <w:ind w:left="1729" w:right="1409" w:hanging="332"/>
        <w:jc w:val="both"/>
      </w:pPr>
      <w:r>
        <w:rPr>
          <w:rFonts w:ascii="Times New Roman" w:eastAsia="Times New Roman" w:hAnsi="Times New Roman" w:cs="Times New Roman"/>
        </w:rPr>
        <w:t xml:space="preserve">Liyakat </w:t>
      </w:r>
      <w:r>
        <w:br w:type="page"/>
      </w:r>
    </w:p>
    <w:p w:rsidR="00C170B5" w:rsidRPr="00D26523" w:rsidRDefault="00C170B5" w:rsidP="00C170B5">
      <w:pPr>
        <w:pStyle w:val="Balk1"/>
        <w:rPr>
          <w:sz w:val="24"/>
          <w:szCs w:val="24"/>
        </w:rPr>
      </w:pPr>
      <w:bookmarkStart w:id="31" w:name="_Toc411525145"/>
      <w:bookmarkStart w:id="32" w:name="_Toc416085153"/>
      <w:bookmarkStart w:id="33" w:name="_Toc529519459"/>
      <w:bookmarkStart w:id="34" w:name="_Toc531097543"/>
      <w:bookmarkStart w:id="35" w:name="_Toc165377730"/>
      <w:r w:rsidRPr="00D26523">
        <w:rPr>
          <w:sz w:val="24"/>
          <w:szCs w:val="24"/>
        </w:rPr>
        <w:lastRenderedPageBreak/>
        <w:t xml:space="preserve">BÖLÜM IV: AMAÇ, HEDEF VE </w:t>
      </w:r>
      <w:bookmarkEnd w:id="31"/>
      <w:bookmarkEnd w:id="32"/>
      <w:bookmarkEnd w:id="33"/>
      <w:r w:rsidRPr="00D26523">
        <w:rPr>
          <w:sz w:val="24"/>
          <w:szCs w:val="24"/>
        </w:rPr>
        <w:t>EYLEMLER</w:t>
      </w:r>
      <w:bookmarkEnd w:id="34"/>
      <w:bookmarkEnd w:id="35"/>
    </w:p>
    <w:p w:rsidR="00C170B5" w:rsidRPr="00D26523" w:rsidRDefault="00C170B5" w:rsidP="00C170B5">
      <w:pPr>
        <w:rPr>
          <w:rFonts w:ascii="Times New Roman" w:hAnsi="Times New Roman"/>
          <w:szCs w:val="24"/>
          <w:highlight w:val="yellow"/>
        </w:rPr>
      </w:pPr>
    </w:p>
    <w:p w:rsidR="00C170B5" w:rsidRPr="00D26523" w:rsidRDefault="00C170B5" w:rsidP="00C170B5">
      <w:pPr>
        <w:pStyle w:val="Balk2"/>
        <w:rPr>
          <w:sz w:val="24"/>
          <w:szCs w:val="24"/>
        </w:rPr>
      </w:pPr>
      <w:bookmarkStart w:id="36" w:name="_Toc531097544"/>
      <w:bookmarkStart w:id="37" w:name="_Toc165377731"/>
      <w:r w:rsidRPr="00D26523">
        <w:rPr>
          <w:sz w:val="24"/>
          <w:szCs w:val="24"/>
        </w:rPr>
        <w:t>TEMA I: EĞİTİM VE ÖĞRETİME ERİŞİM</w:t>
      </w:r>
      <w:bookmarkEnd w:id="36"/>
      <w:bookmarkEnd w:id="37"/>
    </w:p>
    <w:p w:rsidR="00C170B5" w:rsidRPr="00D26523" w:rsidRDefault="00C170B5" w:rsidP="00C170B5">
      <w:pPr>
        <w:ind w:firstLine="708"/>
        <w:rPr>
          <w:rFonts w:ascii="Times New Roman" w:hAnsi="Times New Roman"/>
          <w:szCs w:val="24"/>
        </w:rPr>
      </w:pPr>
      <w:r w:rsidRPr="00D26523">
        <w:rPr>
          <w:rFonts w:ascii="Times New Roman" w:hAnsi="Times New Roman"/>
          <w:szCs w:val="24"/>
        </w:rPr>
        <w:t xml:space="preserve">Eğitim ve öğretime erişim okullaşma ve okul terki, devam ve devamsızlık, okula uyum ve </w:t>
      </w:r>
      <w:proofErr w:type="gramStart"/>
      <w:r w:rsidRPr="00D26523">
        <w:rPr>
          <w:rFonts w:ascii="Times New Roman" w:hAnsi="Times New Roman"/>
          <w:szCs w:val="24"/>
        </w:rPr>
        <w:t>oryantasyon</w:t>
      </w:r>
      <w:proofErr w:type="gramEnd"/>
      <w:r w:rsidRPr="00D26523">
        <w:rPr>
          <w:rFonts w:ascii="Times New Roman" w:hAnsi="Times New Roman"/>
          <w:szCs w:val="24"/>
        </w:rPr>
        <w:t xml:space="preserve">, özel eğitime ihtiyaç duyan bireylerin eğitime erişimi, yabancı öğrencilerin eğitime erişimi ve </w:t>
      </w:r>
      <w:proofErr w:type="spellStart"/>
      <w:r w:rsidRPr="00D26523">
        <w:rPr>
          <w:rFonts w:ascii="Times New Roman" w:hAnsi="Times New Roman"/>
          <w:szCs w:val="24"/>
        </w:rPr>
        <w:t>hayatboyu</w:t>
      </w:r>
      <w:proofErr w:type="spellEnd"/>
      <w:r w:rsidRPr="00D26523">
        <w:rPr>
          <w:rFonts w:ascii="Times New Roman" w:hAnsi="Times New Roman"/>
          <w:szCs w:val="24"/>
        </w:rPr>
        <w:t xml:space="preserve"> öğrenme kapsamında yürütülen faaliyetlerin ele alındığı temadır.</w:t>
      </w:r>
    </w:p>
    <w:p w:rsidR="00C170B5" w:rsidRPr="00D26523" w:rsidRDefault="00C170B5" w:rsidP="00C170B5">
      <w:pPr>
        <w:pStyle w:val="Balk3"/>
        <w:rPr>
          <w:szCs w:val="24"/>
        </w:rPr>
      </w:pPr>
      <w:bookmarkStart w:id="38" w:name="_Toc165377732"/>
      <w:bookmarkStart w:id="39" w:name="_Toc529519460"/>
      <w:r w:rsidRPr="00D26523">
        <w:rPr>
          <w:szCs w:val="24"/>
        </w:rPr>
        <w:t>Stratejik Amaç 1:</w:t>
      </w:r>
      <w:bookmarkEnd w:id="38"/>
      <w:r w:rsidRPr="00D26523">
        <w:rPr>
          <w:szCs w:val="24"/>
        </w:rPr>
        <w:t xml:space="preserve"> </w:t>
      </w:r>
    </w:p>
    <w:p w:rsidR="00C170B5" w:rsidRPr="00D26523" w:rsidRDefault="00C170B5" w:rsidP="00C170B5">
      <w:pPr>
        <w:ind w:left="720"/>
        <w:rPr>
          <w:rFonts w:ascii="Times New Roman" w:hAnsi="Times New Roman"/>
          <w:szCs w:val="24"/>
        </w:rPr>
      </w:pPr>
      <w:r w:rsidRPr="00D26523">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39"/>
    </w:p>
    <w:p w:rsidR="00C170B5" w:rsidRPr="00A65F8E" w:rsidRDefault="00C170B5" w:rsidP="00A65F8E">
      <w:pPr>
        <w:pStyle w:val="Balk3"/>
        <w:rPr>
          <w:szCs w:val="24"/>
        </w:rPr>
      </w:pPr>
      <w:bookmarkStart w:id="40" w:name="_Toc529519462"/>
      <w:bookmarkStart w:id="41" w:name="_Toc165377733"/>
      <w:bookmarkStart w:id="42" w:name="_Toc416085156"/>
      <w:r w:rsidRPr="00D26523">
        <w:rPr>
          <w:rStyle w:val="Balk4Char"/>
          <w:szCs w:val="24"/>
        </w:rPr>
        <w:t>Stratejik Hedef 1.1.</w:t>
      </w:r>
      <w:r w:rsidRPr="00D26523">
        <w:rPr>
          <w:szCs w:val="24"/>
        </w:rPr>
        <w:t xml:space="preserve">  Kayıt bölgemizde yer alan çocukların okullaşma oranları artırılacak ve öğrencilerin uyum ve devamsızlık sorunları da giderilecektir.</w:t>
      </w:r>
      <w:bookmarkEnd w:id="40"/>
      <w:bookmarkEnd w:id="41"/>
      <w:r w:rsidRPr="00D26523">
        <w:rPr>
          <w:szCs w:val="24"/>
        </w:rPr>
        <w:t xml:space="preserve"> </w:t>
      </w:r>
      <w:bookmarkStart w:id="43" w:name="_Toc529519463"/>
      <w:bookmarkEnd w:id="42"/>
    </w:p>
    <w:p w:rsidR="00C170B5" w:rsidRDefault="00C170B5" w:rsidP="00C170B5">
      <w:pPr>
        <w:rPr>
          <w:rFonts w:ascii="Times New Roman" w:hAnsi="Times New Roman"/>
          <w:b/>
          <w:szCs w:val="24"/>
        </w:rPr>
      </w:pPr>
    </w:p>
    <w:p w:rsidR="00C170B5" w:rsidRPr="00394B97" w:rsidRDefault="00C170B5" w:rsidP="00C170B5">
      <w:pPr>
        <w:rPr>
          <w:rFonts w:ascii="Times New Roman" w:hAnsi="Times New Roman"/>
          <w:b/>
          <w:color w:val="FF0000"/>
          <w:sz w:val="28"/>
          <w:szCs w:val="28"/>
        </w:rPr>
      </w:pPr>
      <w:r w:rsidRPr="00394B97">
        <w:rPr>
          <w:rFonts w:ascii="Times New Roman" w:hAnsi="Times New Roman"/>
          <w:b/>
          <w:sz w:val="28"/>
          <w:szCs w:val="28"/>
        </w:rPr>
        <w:t>Performans Göstergeleri</w:t>
      </w:r>
      <w:bookmarkEnd w:id="43"/>
      <w:r w:rsidRPr="00394B97">
        <w:rPr>
          <w:rFonts w:ascii="Times New Roman" w:hAnsi="Times New Roman"/>
          <w:b/>
          <w:sz w:val="28"/>
          <w:szCs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964" w:type="dxa"/>
            <w:gridSpan w:val="2"/>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5245"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95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1092" w:type="dxa"/>
            <w:gridSpan w:val="2"/>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PG.1.1.a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Kayıt bölgesindeki öğrencilerden okula kayıt yaptıranların oranı (%)</w:t>
            </w:r>
          </w:p>
        </w:tc>
        <w:tc>
          <w:tcPr>
            <w:tcW w:w="95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221 öğrenciden 120 ü devam ediyor %54,29</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%64</w:t>
            </w:r>
          </w:p>
        </w:tc>
        <w:tc>
          <w:tcPr>
            <w:tcW w:w="1041"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%70</w:t>
            </w:r>
          </w:p>
        </w:tc>
        <w:tc>
          <w:tcPr>
            <w:tcW w:w="1007"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%77</w:t>
            </w:r>
          </w:p>
        </w:tc>
        <w:tc>
          <w:tcPr>
            <w:tcW w:w="1092"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%85</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%90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PG.1.1.c.</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 xml:space="preserve">Okula yeni başlayan öğrencilerden </w:t>
            </w:r>
            <w:proofErr w:type="gramStart"/>
            <w:r w:rsidRPr="00D26523">
              <w:rPr>
                <w:rFonts w:ascii="Times New Roman" w:hAnsi="Times New Roman"/>
                <w:szCs w:val="24"/>
              </w:rPr>
              <w:t>oryantasyon</w:t>
            </w:r>
            <w:proofErr w:type="gramEnd"/>
            <w:r w:rsidRPr="00D26523">
              <w:rPr>
                <w:rFonts w:ascii="Times New Roman" w:hAnsi="Times New Roman"/>
                <w:szCs w:val="24"/>
              </w:rPr>
              <w:t xml:space="preserve"> eğitimine katılanların oranı (%)</w:t>
            </w:r>
          </w:p>
        </w:tc>
        <w:tc>
          <w:tcPr>
            <w:tcW w:w="95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58 öğrenci  %100</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41"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07"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92"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PG.1.1.d.</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Bir eğitim ve öğretim döneminde 20 gün ve üzeri devamsızlık yapan öğrenci oranı (%)</w:t>
            </w:r>
          </w:p>
        </w:tc>
        <w:tc>
          <w:tcPr>
            <w:tcW w:w="95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22</w:t>
            </w:r>
          </w:p>
          <w:p w:rsidR="00C170B5" w:rsidRPr="00D26523" w:rsidRDefault="00C170B5" w:rsidP="00740AF0">
            <w:pPr>
              <w:spacing w:after="0" w:line="240" w:lineRule="auto"/>
              <w:rPr>
                <w:rFonts w:ascii="Times New Roman" w:hAnsi="Times New Roman"/>
                <w:szCs w:val="24"/>
              </w:rPr>
            </w:pPr>
            <w:proofErr w:type="gramStart"/>
            <w:r w:rsidRPr="00D26523">
              <w:rPr>
                <w:rFonts w:ascii="Times New Roman" w:hAnsi="Times New Roman"/>
                <w:szCs w:val="24"/>
              </w:rPr>
              <w:t>öğrenci</w:t>
            </w:r>
            <w:proofErr w:type="gramEnd"/>
            <w:r w:rsidRPr="00D26523">
              <w:rPr>
                <w:rFonts w:ascii="Times New Roman" w:hAnsi="Times New Roman"/>
                <w:szCs w:val="24"/>
              </w:rPr>
              <w:t xml:space="preserve"> %10</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w:t>
            </w:r>
          </w:p>
        </w:tc>
        <w:tc>
          <w:tcPr>
            <w:tcW w:w="1041"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w:t>
            </w:r>
          </w:p>
        </w:tc>
        <w:tc>
          <w:tcPr>
            <w:tcW w:w="1007"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%6</w:t>
            </w:r>
          </w:p>
        </w:tc>
        <w:tc>
          <w:tcPr>
            <w:tcW w:w="1092"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%5</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%4</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PG.1.1.f.</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Okulun özel eğitime ihtiyaç duyan bireylerin kullanımına uygunluğu (0-1)</w:t>
            </w:r>
          </w:p>
        </w:tc>
        <w:tc>
          <w:tcPr>
            <w:tcW w:w="95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92" w:type="dxa"/>
            <w:gridSpan w:val="2"/>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41"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07"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92"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c>
          <w:tcPr>
            <w:tcW w:w="1005" w:type="dxa"/>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w:t>
            </w:r>
          </w:p>
        </w:tc>
      </w:tr>
    </w:tbl>
    <w:p w:rsidR="00C170B5" w:rsidRPr="00394B97" w:rsidRDefault="00C170B5" w:rsidP="00C170B5">
      <w:pPr>
        <w:rPr>
          <w:rFonts w:ascii="Times New Roman" w:hAnsi="Times New Roman"/>
          <w:b/>
          <w:sz w:val="28"/>
          <w:szCs w:val="28"/>
        </w:rPr>
      </w:pPr>
      <w:r w:rsidRPr="00394B97">
        <w:rPr>
          <w:rFonts w:ascii="Times New Roman" w:hAnsi="Times New Roman"/>
          <w:b/>
          <w:sz w:val="28"/>
          <w:szCs w:val="28"/>
        </w:rPr>
        <w:lastRenderedPageBreak/>
        <w:t>Eylemler</w:t>
      </w:r>
    </w:p>
    <w:p w:rsidR="00C170B5" w:rsidRPr="00D26523" w:rsidRDefault="00C170B5" w:rsidP="00C170B5">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01 Eylül-20 Eylül</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01 Eylül-20 Eylül</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 xml:space="preserve">Devamsızlık yapan öğrencilerin velileri ile özel </w:t>
            </w:r>
            <w:proofErr w:type="gramStart"/>
            <w:r w:rsidRPr="00D26523">
              <w:rPr>
                <w:rFonts w:ascii="Times New Roman" w:hAnsi="Times New Roman"/>
                <w:szCs w:val="24"/>
              </w:rPr>
              <w:t>aylık  toplantı</w:t>
            </w:r>
            <w:proofErr w:type="gramEnd"/>
            <w:r w:rsidRPr="00D26523">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ayın son haftası</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1.1.4</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Mayıs 2024</w:t>
            </w:r>
          </w:p>
        </w:tc>
      </w:tr>
    </w:tbl>
    <w:p w:rsidR="00C170B5" w:rsidRPr="00D26523" w:rsidRDefault="00C170B5" w:rsidP="00C170B5">
      <w:pPr>
        <w:rPr>
          <w:rFonts w:ascii="Times New Roman" w:hAnsi="Times New Roman"/>
          <w:szCs w:val="24"/>
        </w:rPr>
      </w:pPr>
      <w:bookmarkStart w:id="44" w:name="_Toc529519464"/>
    </w:p>
    <w:p w:rsidR="00C170B5" w:rsidRPr="00D26523" w:rsidRDefault="00C170B5" w:rsidP="00C170B5">
      <w:pPr>
        <w:rPr>
          <w:rFonts w:ascii="Times New Roman" w:hAnsi="Times New Roman"/>
          <w:szCs w:val="24"/>
        </w:rPr>
      </w:pPr>
      <w:r w:rsidRPr="00D26523">
        <w:rPr>
          <w:rFonts w:ascii="Times New Roman" w:hAnsi="Times New Roman"/>
          <w:szCs w:val="24"/>
        </w:rPr>
        <w:br w:type="page"/>
      </w:r>
    </w:p>
    <w:p w:rsidR="00C170B5" w:rsidRPr="00D26523" w:rsidRDefault="00C170B5" w:rsidP="00C170B5">
      <w:pPr>
        <w:pStyle w:val="Balk2"/>
        <w:rPr>
          <w:sz w:val="24"/>
          <w:szCs w:val="24"/>
        </w:rPr>
      </w:pPr>
      <w:bookmarkStart w:id="45" w:name="_Toc531097545"/>
      <w:bookmarkStart w:id="46" w:name="_Toc165377734"/>
      <w:r w:rsidRPr="00D26523">
        <w:rPr>
          <w:sz w:val="24"/>
          <w:szCs w:val="24"/>
        </w:rPr>
        <w:lastRenderedPageBreak/>
        <w:t>TEMA II: EĞİTİM VE ÖĞRETİMDE KALİTENİN ARTIRILMASI</w:t>
      </w:r>
      <w:bookmarkEnd w:id="44"/>
      <w:bookmarkEnd w:id="45"/>
      <w:bookmarkEnd w:id="46"/>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170B5" w:rsidRPr="00D26523" w:rsidRDefault="00C170B5" w:rsidP="00C170B5">
      <w:pPr>
        <w:ind w:firstLine="708"/>
        <w:jc w:val="both"/>
        <w:rPr>
          <w:rFonts w:ascii="Times New Roman" w:hAnsi="Times New Roman"/>
          <w:szCs w:val="24"/>
        </w:rPr>
      </w:pPr>
    </w:p>
    <w:p w:rsidR="00C170B5" w:rsidRPr="00D26523" w:rsidRDefault="00C170B5" w:rsidP="00C170B5">
      <w:pPr>
        <w:pStyle w:val="Balk3"/>
        <w:rPr>
          <w:szCs w:val="24"/>
        </w:rPr>
      </w:pPr>
      <w:bookmarkStart w:id="47" w:name="_Toc165377735"/>
      <w:r w:rsidRPr="00D26523">
        <w:rPr>
          <w:szCs w:val="24"/>
        </w:rPr>
        <w:t>Stratejik Amaç 2:</w:t>
      </w:r>
      <w:bookmarkEnd w:id="47"/>
      <w:r w:rsidRPr="00D26523">
        <w:rPr>
          <w:szCs w:val="24"/>
        </w:rPr>
        <w:t xml:space="preserve"> </w:t>
      </w:r>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Öğrencilerimizin gelişmiş dünyaya uyum sağlayacak şekilde donanımlı bireyler olabilmesi için eğitim ve öğretimde kalite artırılacaktır.</w:t>
      </w:r>
    </w:p>
    <w:p w:rsidR="00C170B5" w:rsidRPr="00D26523" w:rsidRDefault="00C170B5" w:rsidP="00C170B5">
      <w:pPr>
        <w:rPr>
          <w:rFonts w:ascii="Times New Roman" w:hAnsi="Times New Roman"/>
          <w:szCs w:val="24"/>
        </w:rPr>
      </w:pPr>
    </w:p>
    <w:p w:rsidR="00C170B5" w:rsidRPr="00D26523" w:rsidRDefault="00C170B5" w:rsidP="00C170B5">
      <w:pPr>
        <w:pStyle w:val="Balk3"/>
        <w:rPr>
          <w:szCs w:val="24"/>
        </w:rPr>
      </w:pPr>
      <w:bookmarkStart w:id="48" w:name="_Toc165377736"/>
      <w:r w:rsidRPr="00D26523">
        <w:rPr>
          <w:rStyle w:val="Balk4Char"/>
          <w:szCs w:val="24"/>
        </w:rPr>
        <w:t>Stratejik Hedef 2.1.</w:t>
      </w:r>
      <w:r w:rsidRPr="00D26523">
        <w:rPr>
          <w:szCs w:val="24"/>
        </w:rPr>
        <w:t xml:space="preserve">  Öğrenme kazanımlarını takip eden ve velileri de sürece dâhil eden bir yönetim anlayışı ile öğrencilerimizin akademik başarıları ve sosyal faaliyetlere etkin katılımı artırılacaktır.</w:t>
      </w:r>
      <w:bookmarkEnd w:id="48"/>
    </w:p>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C170B5" w:rsidRPr="00394B97"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C170B5" w:rsidRDefault="00C170B5"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C170B5" w:rsidRPr="00394B97" w:rsidRDefault="00C170B5" w:rsidP="00C170B5">
      <w:pPr>
        <w:rPr>
          <w:rFonts w:ascii="Times New Roman" w:hAnsi="Times New Roman"/>
          <w:b/>
          <w:color w:val="FF0000"/>
          <w:sz w:val="28"/>
          <w:szCs w:val="28"/>
        </w:rPr>
      </w:pPr>
      <w:r w:rsidRPr="00394B97">
        <w:rPr>
          <w:rFonts w:ascii="Times New Roman" w:hAnsi="Times New Roman"/>
          <w:b/>
          <w:sz w:val="28"/>
          <w:szCs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247"/>
        <w:gridCol w:w="802"/>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1247" w:type="dxa"/>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4962"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124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802"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PG.1.1.a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Sınıfını başarıyla geçme</w:t>
            </w:r>
          </w:p>
        </w:tc>
        <w:tc>
          <w:tcPr>
            <w:tcW w:w="1247"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2022-2023 kalan sayısı 180 öğrenci, toplam öğrenci 435 kalan %41 geçen %59</w:t>
            </w:r>
          </w:p>
        </w:tc>
        <w:tc>
          <w:tcPr>
            <w:tcW w:w="802"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41"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07"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92"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c>
          <w:tcPr>
            <w:tcW w:w="1005"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PG.1.1.b</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Deneme sınavı net ortalamaları</w:t>
            </w:r>
          </w:p>
        </w:tc>
        <w:tc>
          <w:tcPr>
            <w:tcW w:w="1247"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Henüz deneme sınavı yapılmamıştır. Deneme sınavları önümüzdeki ay içerisinde planlanmaktadır.</w:t>
            </w:r>
          </w:p>
        </w:tc>
        <w:tc>
          <w:tcPr>
            <w:tcW w:w="802"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30</w:t>
            </w:r>
          </w:p>
        </w:tc>
        <w:tc>
          <w:tcPr>
            <w:tcW w:w="1041"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35</w:t>
            </w:r>
          </w:p>
        </w:tc>
        <w:tc>
          <w:tcPr>
            <w:tcW w:w="1007"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40</w:t>
            </w:r>
          </w:p>
        </w:tc>
        <w:tc>
          <w:tcPr>
            <w:tcW w:w="1092"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45</w:t>
            </w:r>
          </w:p>
        </w:tc>
        <w:tc>
          <w:tcPr>
            <w:tcW w:w="1005" w:type="dxa"/>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50</w:t>
            </w:r>
          </w:p>
        </w:tc>
      </w:tr>
    </w:tbl>
    <w:p w:rsidR="00C170B5" w:rsidRPr="00D26523" w:rsidRDefault="00C170B5" w:rsidP="00C170B5">
      <w:pPr>
        <w:jc w:val="both"/>
        <w:rPr>
          <w:rFonts w:ascii="Times New Roman" w:hAnsi="Times New Roman"/>
          <w:b/>
          <w:color w:val="FF0000"/>
          <w:szCs w:val="24"/>
        </w:rPr>
      </w:pPr>
    </w:p>
    <w:p w:rsidR="00C170B5"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AA007A" w:rsidRDefault="00AA007A" w:rsidP="00C170B5">
      <w:pPr>
        <w:rPr>
          <w:rFonts w:ascii="Times New Roman" w:hAnsi="Times New Roman"/>
          <w:b/>
          <w:sz w:val="28"/>
          <w:szCs w:val="28"/>
        </w:rPr>
      </w:pPr>
    </w:p>
    <w:p w:rsidR="00C170B5" w:rsidRPr="00394B97" w:rsidRDefault="00C170B5" w:rsidP="00C170B5">
      <w:pPr>
        <w:rPr>
          <w:rFonts w:ascii="Times New Roman" w:hAnsi="Times New Roman"/>
          <w:b/>
          <w:sz w:val="28"/>
          <w:szCs w:val="28"/>
        </w:rPr>
      </w:pPr>
      <w:r w:rsidRPr="00394B97">
        <w:rPr>
          <w:rFonts w:ascii="Times New Roman" w:hAnsi="Times New Roman"/>
          <w:b/>
          <w:sz w:val="28"/>
          <w:szCs w:val="28"/>
        </w:rPr>
        <w:lastRenderedPageBreak/>
        <w:t>Eylemler</w:t>
      </w:r>
    </w:p>
    <w:p w:rsidR="00C170B5" w:rsidRPr="00D26523" w:rsidRDefault="00C170B5" w:rsidP="00C170B5">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Öğrencilere ders programı yapma, velileriyle sürekli irtibat halinde olarak bilgilendirme yapılması ve kontrolü</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ayın son haftası</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r w:rsidRPr="00D26523">
              <w:rPr>
                <w:rFonts w:ascii="Times New Roman" w:hAnsi="Times New Roman"/>
                <w:szCs w:val="24"/>
              </w:rPr>
              <w:t xml:space="preserve">Deneme sınavlarının analizleri çıkartılarak öğrenciye eksik olduğu konularda </w:t>
            </w:r>
            <w:proofErr w:type="spellStart"/>
            <w:r w:rsidRPr="00D26523">
              <w:rPr>
                <w:rFonts w:ascii="Times New Roman" w:hAnsi="Times New Roman"/>
                <w:szCs w:val="24"/>
              </w:rPr>
              <w:t>dyk</w:t>
            </w:r>
            <w:proofErr w:type="spellEnd"/>
            <w:r w:rsidRPr="00D26523">
              <w:rPr>
                <w:rFonts w:ascii="Times New Roman" w:hAnsi="Times New Roman"/>
                <w:szCs w:val="24"/>
              </w:rPr>
              <w:t xml:space="preserve"> </w:t>
            </w:r>
            <w:proofErr w:type="spellStart"/>
            <w:r w:rsidRPr="00D26523">
              <w:rPr>
                <w:rFonts w:ascii="Times New Roman" w:hAnsi="Times New Roman"/>
                <w:szCs w:val="24"/>
              </w:rPr>
              <w:t>larda</w:t>
            </w:r>
            <w:proofErr w:type="spellEnd"/>
            <w:r w:rsidRPr="00D26523">
              <w:rPr>
                <w:rFonts w:ascii="Times New Roman" w:hAnsi="Times New Roman"/>
                <w:szCs w:val="24"/>
              </w:rPr>
              <w:t xml:space="preserve"> ek öğretime gidilmesi</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 xml:space="preserve">İlçe </w:t>
            </w:r>
            <w:proofErr w:type="spellStart"/>
            <w:r w:rsidRPr="00D26523">
              <w:rPr>
                <w:rFonts w:ascii="Times New Roman" w:hAnsi="Times New Roman"/>
                <w:szCs w:val="24"/>
              </w:rPr>
              <w:t>mem</w:t>
            </w:r>
            <w:proofErr w:type="spellEnd"/>
            <w:r w:rsidRPr="00D26523">
              <w:rPr>
                <w:rFonts w:ascii="Times New Roman" w:hAnsi="Times New Roman"/>
                <w:szCs w:val="24"/>
              </w:rPr>
              <w:t xml:space="preserve"> in oluşturduğu sınav komisyonu ve okul 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Mart – mayıs ayları</w:t>
            </w:r>
          </w:p>
        </w:tc>
      </w:tr>
    </w:tbl>
    <w:p w:rsidR="00C170B5" w:rsidRPr="00394B97" w:rsidRDefault="00C170B5" w:rsidP="00C170B5">
      <w:pPr>
        <w:pStyle w:val="Balk3"/>
        <w:rPr>
          <w:szCs w:val="24"/>
        </w:rPr>
      </w:pPr>
    </w:p>
    <w:p w:rsidR="00C170B5" w:rsidRPr="00D26523" w:rsidRDefault="00C170B5" w:rsidP="00C170B5">
      <w:pPr>
        <w:pStyle w:val="Balk3"/>
        <w:rPr>
          <w:szCs w:val="24"/>
        </w:rPr>
      </w:pPr>
      <w:bookmarkStart w:id="49" w:name="_Toc165377737"/>
      <w:r w:rsidRPr="00D26523">
        <w:rPr>
          <w:rStyle w:val="Balk4Char"/>
          <w:szCs w:val="24"/>
        </w:rPr>
        <w:t>Stratejik Hedef 2.2.</w:t>
      </w:r>
      <w:r w:rsidRPr="00D26523">
        <w:rPr>
          <w:szCs w:val="24"/>
        </w:rPr>
        <w:t xml:space="preserve">  Etkin bir rehberlik anlayışıyla, öğrencilerimizi ilgi ve becerileriyle orantılı bir şekilde üst öğrenime veya istihdama hazır hale getiren daha kaliteli bir kurum yapısına geçilecektir.</w:t>
      </w:r>
      <w:bookmarkEnd w:id="49"/>
      <w:r w:rsidRPr="00D26523">
        <w:rPr>
          <w:szCs w:val="24"/>
        </w:rPr>
        <w:t xml:space="preserve"> </w:t>
      </w:r>
    </w:p>
    <w:p w:rsidR="00C170B5" w:rsidRPr="00D26523" w:rsidRDefault="00C170B5" w:rsidP="00C170B5">
      <w:pPr>
        <w:rPr>
          <w:rFonts w:ascii="Times New Roman" w:hAnsi="Times New Roman"/>
          <w:b/>
          <w:szCs w:val="24"/>
        </w:rPr>
      </w:pPr>
    </w:p>
    <w:p w:rsidR="00C170B5" w:rsidRPr="00394B97" w:rsidRDefault="00C170B5" w:rsidP="00C170B5">
      <w:pPr>
        <w:rPr>
          <w:rFonts w:ascii="Times New Roman" w:hAnsi="Times New Roman"/>
          <w:b/>
          <w:color w:val="FF0000"/>
          <w:sz w:val="48"/>
          <w:szCs w:val="48"/>
        </w:rPr>
      </w:pPr>
      <w:r w:rsidRPr="00394B97">
        <w:rPr>
          <w:rFonts w:ascii="Times New Roman" w:hAnsi="Times New Roman"/>
          <w:b/>
          <w:sz w:val="48"/>
          <w:szCs w:val="4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964" w:type="dxa"/>
            <w:gridSpan w:val="2"/>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5245"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95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1092" w:type="dxa"/>
            <w:gridSpan w:val="2"/>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PG.1.1.a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proofErr w:type="spellStart"/>
            <w:r w:rsidRPr="00D26523">
              <w:rPr>
                <w:rFonts w:ascii="Times New Roman" w:hAnsi="Times New Roman"/>
                <w:szCs w:val="24"/>
              </w:rPr>
              <w:t>Yks</w:t>
            </w:r>
            <w:proofErr w:type="spellEnd"/>
            <w:r w:rsidRPr="00D26523">
              <w:rPr>
                <w:rFonts w:ascii="Times New Roman" w:hAnsi="Times New Roman"/>
                <w:szCs w:val="24"/>
              </w:rPr>
              <w:t xml:space="preserve"> başarısının artırılması</w:t>
            </w:r>
          </w:p>
        </w:tc>
        <w:tc>
          <w:tcPr>
            <w:tcW w:w="957"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%7</w:t>
            </w:r>
          </w:p>
        </w:tc>
        <w:tc>
          <w:tcPr>
            <w:tcW w:w="1092" w:type="dxa"/>
            <w:gridSpan w:val="2"/>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%9</w:t>
            </w:r>
          </w:p>
        </w:tc>
        <w:tc>
          <w:tcPr>
            <w:tcW w:w="1041"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%11</w:t>
            </w:r>
          </w:p>
        </w:tc>
        <w:tc>
          <w:tcPr>
            <w:tcW w:w="1007"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%15</w:t>
            </w:r>
          </w:p>
        </w:tc>
        <w:tc>
          <w:tcPr>
            <w:tcW w:w="1092"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%18</w:t>
            </w:r>
          </w:p>
        </w:tc>
        <w:tc>
          <w:tcPr>
            <w:tcW w:w="1005"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%20</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PG.1.1.b</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Koçluk sisteminin devreye sokulması</w:t>
            </w:r>
          </w:p>
        </w:tc>
        <w:tc>
          <w:tcPr>
            <w:tcW w:w="957" w:type="dxa"/>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%17</w:t>
            </w:r>
          </w:p>
        </w:tc>
        <w:tc>
          <w:tcPr>
            <w:tcW w:w="1092" w:type="dxa"/>
            <w:gridSpan w:val="2"/>
            <w:shd w:val="clear" w:color="auto" w:fill="auto"/>
            <w:noWrap/>
            <w:vAlign w:val="center"/>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%25</w:t>
            </w:r>
          </w:p>
        </w:tc>
        <w:tc>
          <w:tcPr>
            <w:tcW w:w="1041"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%30</w:t>
            </w:r>
          </w:p>
        </w:tc>
        <w:tc>
          <w:tcPr>
            <w:tcW w:w="1007"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%35</w:t>
            </w:r>
          </w:p>
        </w:tc>
        <w:tc>
          <w:tcPr>
            <w:tcW w:w="1092"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%40</w:t>
            </w:r>
          </w:p>
        </w:tc>
        <w:tc>
          <w:tcPr>
            <w:tcW w:w="1005" w:type="dxa"/>
          </w:tcPr>
          <w:p w:rsidR="00C170B5" w:rsidRPr="00D26523" w:rsidRDefault="00C170B5" w:rsidP="00740AF0">
            <w:pPr>
              <w:spacing w:after="0" w:line="240" w:lineRule="auto"/>
              <w:jc w:val="center"/>
              <w:rPr>
                <w:rFonts w:ascii="Times New Roman" w:hAnsi="Times New Roman"/>
                <w:szCs w:val="24"/>
              </w:rPr>
            </w:pPr>
            <w:r w:rsidRPr="00D26523">
              <w:rPr>
                <w:rFonts w:ascii="Times New Roman" w:hAnsi="Times New Roman"/>
                <w:szCs w:val="24"/>
              </w:rPr>
              <w:t>%50</w:t>
            </w:r>
          </w:p>
        </w:tc>
      </w:tr>
    </w:tbl>
    <w:p w:rsidR="00C170B5" w:rsidRPr="00D26523" w:rsidRDefault="00C170B5" w:rsidP="00C170B5">
      <w:pPr>
        <w:rPr>
          <w:rFonts w:ascii="Times New Roman" w:hAnsi="Times New Roman"/>
          <w:b/>
          <w:szCs w:val="24"/>
        </w:rPr>
      </w:pPr>
    </w:p>
    <w:p w:rsidR="00C170B5" w:rsidRDefault="00C170B5" w:rsidP="00C170B5">
      <w:pPr>
        <w:rPr>
          <w:rFonts w:ascii="Times New Roman" w:hAnsi="Times New Roman"/>
          <w:b/>
          <w:szCs w:val="24"/>
        </w:rPr>
      </w:pPr>
    </w:p>
    <w:p w:rsidR="00C170B5" w:rsidRDefault="00C170B5" w:rsidP="00C170B5">
      <w:pPr>
        <w:rPr>
          <w:rFonts w:ascii="Times New Roman" w:hAnsi="Times New Roman"/>
          <w:b/>
          <w:szCs w:val="24"/>
        </w:rPr>
      </w:pPr>
    </w:p>
    <w:p w:rsidR="00C170B5" w:rsidRDefault="00C170B5" w:rsidP="00C170B5">
      <w:pPr>
        <w:rPr>
          <w:rFonts w:ascii="Times New Roman" w:hAnsi="Times New Roman"/>
          <w:b/>
          <w:szCs w:val="24"/>
        </w:rPr>
      </w:pPr>
    </w:p>
    <w:p w:rsidR="00AA007A" w:rsidRDefault="00AA007A" w:rsidP="00C170B5">
      <w:pPr>
        <w:rPr>
          <w:rFonts w:ascii="Times New Roman" w:hAnsi="Times New Roman"/>
          <w:b/>
          <w:sz w:val="28"/>
          <w:szCs w:val="28"/>
        </w:rPr>
      </w:pPr>
    </w:p>
    <w:p w:rsidR="00AA007A" w:rsidRDefault="00AA007A" w:rsidP="00C170B5">
      <w:pPr>
        <w:rPr>
          <w:rFonts w:ascii="Times New Roman" w:hAnsi="Times New Roman"/>
          <w:b/>
          <w:sz w:val="28"/>
          <w:szCs w:val="28"/>
        </w:rPr>
      </w:pPr>
    </w:p>
    <w:p w:rsidR="00C170B5" w:rsidRPr="00394B97" w:rsidRDefault="00C170B5" w:rsidP="00C170B5">
      <w:pPr>
        <w:rPr>
          <w:rFonts w:ascii="Times New Roman" w:hAnsi="Times New Roman"/>
          <w:b/>
          <w:sz w:val="28"/>
          <w:szCs w:val="28"/>
        </w:rPr>
      </w:pPr>
      <w:r w:rsidRPr="00394B97">
        <w:rPr>
          <w:rFonts w:ascii="Times New Roman" w:hAnsi="Times New Roman"/>
          <w:b/>
          <w:sz w:val="28"/>
          <w:szCs w:val="28"/>
        </w:rPr>
        <w:t>Eylemler</w:t>
      </w: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Milli eğitim müdürlüğümüzce kurulan komisyonun yapacağı deneme sınavlarıyla öğrencilerin başarısının artırılması hedeflenmektedir.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Mart-mayıs ayları içerisinde sınavlar yapılacaktır.</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proofErr w:type="gramStart"/>
            <w:r w:rsidRPr="00D26523">
              <w:rPr>
                <w:rFonts w:ascii="Times New Roman" w:hAnsi="Times New Roman"/>
                <w:szCs w:val="24"/>
              </w:rPr>
              <w:t>öğrencilerle</w:t>
            </w:r>
            <w:proofErr w:type="gramEnd"/>
            <w:r w:rsidRPr="00D26523">
              <w:rPr>
                <w:rFonts w:ascii="Times New Roman" w:hAnsi="Times New Roman"/>
                <w:szCs w:val="24"/>
              </w:rPr>
              <w:t xml:space="preserve"> daha yakın ilgilenebilmek amacıyla koçluk sistemi devreye girecek ve öğretmenler bireysel olarak öğrencilerin eksik olduğu konular irdelenerek ödevlendirme yapılacaktır.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 ve rehberlik servisi</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 sonu</w:t>
            </w:r>
          </w:p>
        </w:tc>
      </w:tr>
    </w:tbl>
    <w:p w:rsidR="00C170B5" w:rsidRPr="00D26523" w:rsidRDefault="00C170B5" w:rsidP="00C170B5">
      <w:pPr>
        <w:rPr>
          <w:rFonts w:ascii="Times New Roman" w:hAnsi="Times New Roman"/>
          <w:szCs w:val="24"/>
        </w:rPr>
      </w:pPr>
    </w:p>
    <w:p w:rsidR="00850ADF" w:rsidRDefault="00850ADF" w:rsidP="00C170B5">
      <w:pPr>
        <w:pStyle w:val="Balk2"/>
        <w:rPr>
          <w:sz w:val="24"/>
          <w:szCs w:val="24"/>
        </w:rPr>
      </w:pPr>
      <w:bookmarkStart w:id="50" w:name="_Toc531097546"/>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C170B5">
      <w:pPr>
        <w:pStyle w:val="Balk2"/>
        <w:rPr>
          <w:sz w:val="24"/>
          <w:szCs w:val="24"/>
        </w:rPr>
      </w:pPr>
    </w:p>
    <w:p w:rsidR="00850ADF" w:rsidRDefault="00850ADF" w:rsidP="00850ADF">
      <w:pPr>
        <w:pStyle w:val="Balk2"/>
        <w:ind w:left="0" w:firstLine="0"/>
        <w:jc w:val="left"/>
        <w:rPr>
          <w:sz w:val="24"/>
          <w:szCs w:val="24"/>
        </w:rPr>
      </w:pPr>
    </w:p>
    <w:p w:rsidR="00850ADF" w:rsidRPr="00850ADF" w:rsidRDefault="00850ADF" w:rsidP="00850ADF"/>
    <w:p w:rsidR="00C170B5" w:rsidRPr="00D26523" w:rsidRDefault="00C170B5" w:rsidP="00C170B5">
      <w:pPr>
        <w:pStyle w:val="Balk2"/>
        <w:rPr>
          <w:sz w:val="24"/>
          <w:szCs w:val="24"/>
        </w:rPr>
      </w:pPr>
      <w:bookmarkStart w:id="51" w:name="_Toc165377738"/>
      <w:r w:rsidRPr="00D26523">
        <w:rPr>
          <w:sz w:val="24"/>
          <w:szCs w:val="24"/>
        </w:rPr>
        <w:lastRenderedPageBreak/>
        <w:t>TEMA III: KURUMSAL KAPASİTE</w:t>
      </w:r>
      <w:bookmarkEnd w:id="50"/>
      <w:bookmarkEnd w:id="51"/>
    </w:p>
    <w:p w:rsidR="00C170B5" w:rsidRPr="00D26523" w:rsidRDefault="00C170B5" w:rsidP="00C170B5">
      <w:pPr>
        <w:rPr>
          <w:rFonts w:ascii="Times New Roman" w:hAnsi="Times New Roman"/>
          <w:szCs w:val="24"/>
        </w:rPr>
      </w:pPr>
    </w:p>
    <w:p w:rsidR="00C170B5" w:rsidRPr="00D26523" w:rsidRDefault="00C170B5" w:rsidP="00C170B5">
      <w:pPr>
        <w:pStyle w:val="Balk3"/>
        <w:rPr>
          <w:szCs w:val="24"/>
        </w:rPr>
      </w:pPr>
      <w:bookmarkStart w:id="52" w:name="_Toc165377739"/>
      <w:bookmarkStart w:id="53" w:name="_Toc416085167"/>
      <w:bookmarkStart w:id="54" w:name="_Toc529519470"/>
      <w:r w:rsidRPr="00D26523">
        <w:rPr>
          <w:szCs w:val="24"/>
        </w:rPr>
        <w:t>Stratejik Amaç 3:</w:t>
      </w:r>
      <w:bookmarkEnd w:id="52"/>
      <w:r w:rsidRPr="00D26523">
        <w:rPr>
          <w:szCs w:val="24"/>
        </w:rPr>
        <w:t xml:space="preserve"> </w:t>
      </w:r>
    </w:p>
    <w:p w:rsidR="00C170B5" w:rsidRPr="00D26523" w:rsidRDefault="00C170B5" w:rsidP="00C170B5">
      <w:pPr>
        <w:ind w:firstLine="708"/>
        <w:jc w:val="both"/>
        <w:rPr>
          <w:rFonts w:ascii="Times New Roman" w:hAnsi="Times New Roman"/>
          <w:szCs w:val="24"/>
        </w:rPr>
      </w:pPr>
      <w:r w:rsidRPr="00D26523">
        <w:rPr>
          <w:rFonts w:ascii="Times New Roman" w:hAnsi="Times New Roman"/>
          <w:szCs w:val="24"/>
        </w:rPr>
        <w:t xml:space="preserve">Eğitim ve öğretim faaliyetlerinin daha nitelikli olarak verilebilmesi için okulumuzun kurumsal kapasitesi güçlendirilecektir. </w:t>
      </w:r>
    </w:p>
    <w:p w:rsidR="00C170B5" w:rsidRPr="00D26523" w:rsidRDefault="00C170B5" w:rsidP="00C170B5">
      <w:pPr>
        <w:pStyle w:val="Balk3"/>
        <w:rPr>
          <w:szCs w:val="24"/>
        </w:rPr>
      </w:pPr>
      <w:bookmarkStart w:id="55" w:name="_Toc165377740"/>
      <w:r w:rsidRPr="00D26523">
        <w:rPr>
          <w:rStyle w:val="Balk4Char"/>
          <w:szCs w:val="24"/>
        </w:rPr>
        <w:t>Stratejik Hedef 3.1.</w:t>
      </w:r>
      <w:bookmarkEnd w:id="55"/>
      <w:r w:rsidRPr="00D26523">
        <w:rPr>
          <w:szCs w:val="24"/>
        </w:rPr>
        <w:t xml:space="preserve">  </w:t>
      </w:r>
    </w:p>
    <w:p w:rsidR="00C170B5" w:rsidRPr="00D26523" w:rsidRDefault="00C170B5" w:rsidP="00C170B5">
      <w:pPr>
        <w:rPr>
          <w:rFonts w:ascii="Times New Roman" w:hAnsi="Times New Roman"/>
          <w:b/>
          <w:color w:val="FF0000"/>
          <w:szCs w:val="24"/>
        </w:rPr>
      </w:pPr>
      <w:r w:rsidRPr="00D26523">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247"/>
        <w:gridCol w:w="802"/>
        <w:gridCol w:w="1041"/>
        <w:gridCol w:w="1007"/>
        <w:gridCol w:w="1092"/>
        <w:gridCol w:w="1005"/>
        <w:gridCol w:w="15"/>
      </w:tblGrid>
      <w:tr w:rsidR="00C170B5" w:rsidRPr="00D26523" w:rsidTr="00740AF0">
        <w:trPr>
          <w:trHeight w:val="421"/>
        </w:trPr>
        <w:tc>
          <w:tcPr>
            <w:tcW w:w="1757" w:type="dxa"/>
            <w:vMerge w:val="restart"/>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No</w:t>
            </w:r>
          </w:p>
        </w:tc>
        <w:tc>
          <w:tcPr>
            <w:tcW w:w="5042" w:type="dxa"/>
            <w:vMerge w:val="restart"/>
            <w:shd w:val="clear" w:color="auto" w:fill="auto"/>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PERFORMANS</w:t>
            </w:r>
          </w:p>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GÖSTERGESİ</w:t>
            </w:r>
          </w:p>
        </w:tc>
        <w:tc>
          <w:tcPr>
            <w:tcW w:w="1247" w:type="dxa"/>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Mevcut</w:t>
            </w:r>
          </w:p>
        </w:tc>
        <w:tc>
          <w:tcPr>
            <w:tcW w:w="4962" w:type="dxa"/>
            <w:gridSpan w:val="6"/>
            <w:shd w:val="clear" w:color="auto" w:fill="auto"/>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HEDEF</w:t>
            </w:r>
          </w:p>
        </w:tc>
      </w:tr>
      <w:tr w:rsidR="00C170B5" w:rsidRPr="00D26523" w:rsidTr="00740AF0">
        <w:trPr>
          <w:gridAfter w:val="1"/>
          <w:wAfter w:w="15" w:type="dxa"/>
          <w:trHeight w:val="309"/>
        </w:trPr>
        <w:tc>
          <w:tcPr>
            <w:tcW w:w="1757"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5042" w:type="dxa"/>
            <w:vMerge/>
            <w:shd w:val="clear" w:color="auto" w:fill="auto"/>
            <w:vAlign w:val="center"/>
            <w:hideMark/>
          </w:tcPr>
          <w:p w:rsidR="00C170B5" w:rsidRPr="00D26523" w:rsidRDefault="00C170B5" w:rsidP="00740AF0">
            <w:pPr>
              <w:spacing w:after="0" w:line="240" w:lineRule="auto"/>
              <w:rPr>
                <w:rFonts w:ascii="Times New Roman" w:hAnsi="Times New Roman"/>
                <w:b/>
                <w:bCs/>
                <w:szCs w:val="24"/>
              </w:rPr>
            </w:pPr>
          </w:p>
        </w:tc>
        <w:tc>
          <w:tcPr>
            <w:tcW w:w="1247"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2023</w:t>
            </w:r>
          </w:p>
        </w:tc>
        <w:tc>
          <w:tcPr>
            <w:tcW w:w="802" w:type="dxa"/>
            <w:shd w:val="clear" w:color="auto" w:fill="auto"/>
            <w:noWrap/>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2024</w:t>
            </w:r>
          </w:p>
        </w:tc>
        <w:tc>
          <w:tcPr>
            <w:tcW w:w="1041"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2025</w:t>
            </w:r>
          </w:p>
        </w:tc>
        <w:tc>
          <w:tcPr>
            <w:tcW w:w="1007"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2026</w:t>
            </w:r>
          </w:p>
        </w:tc>
        <w:tc>
          <w:tcPr>
            <w:tcW w:w="1092"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2027</w:t>
            </w:r>
          </w:p>
        </w:tc>
        <w:tc>
          <w:tcPr>
            <w:tcW w:w="1005" w:type="dxa"/>
            <w:vAlign w:val="center"/>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2028</w:t>
            </w:r>
          </w:p>
          <w:p w:rsidR="00C170B5" w:rsidRPr="00D26523" w:rsidRDefault="00C170B5" w:rsidP="00740AF0">
            <w:pPr>
              <w:spacing w:after="0" w:line="240" w:lineRule="auto"/>
              <w:rPr>
                <w:rFonts w:ascii="Times New Roman" w:hAnsi="Times New Roman"/>
                <w:b/>
                <w:bCs/>
                <w:szCs w:val="24"/>
              </w:rPr>
            </w:pPr>
          </w:p>
          <w:p w:rsidR="00C170B5" w:rsidRPr="00D26523" w:rsidRDefault="00C170B5" w:rsidP="00740AF0">
            <w:pPr>
              <w:spacing w:after="0" w:line="240" w:lineRule="auto"/>
              <w:rPr>
                <w:rFonts w:ascii="Times New Roman" w:hAnsi="Times New Roman"/>
                <w:b/>
                <w:bCs/>
                <w:szCs w:val="24"/>
              </w:rPr>
            </w:pP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spacing w:after="0" w:line="240" w:lineRule="auto"/>
              <w:rPr>
                <w:rFonts w:ascii="Times New Roman" w:hAnsi="Times New Roman"/>
                <w:b/>
                <w:bCs/>
                <w:color w:val="FF0000"/>
                <w:szCs w:val="24"/>
              </w:rPr>
            </w:pPr>
            <w:r w:rsidRPr="00D26523">
              <w:rPr>
                <w:rFonts w:ascii="Times New Roman" w:hAnsi="Times New Roman"/>
                <w:b/>
                <w:bCs/>
                <w:color w:val="FF0000"/>
                <w:szCs w:val="24"/>
              </w:rPr>
              <w:t>PG.3.1.a</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Genel kurul ve zümre toplantıları</w:t>
            </w:r>
          </w:p>
        </w:tc>
        <w:tc>
          <w:tcPr>
            <w:tcW w:w="124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Aylık toplantılar</w:t>
            </w:r>
          </w:p>
        </w:tc>
        <w:tc>
          <w:tcPr>
            <w:tcW w:w="802"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41"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07"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92"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Haftalık</w:t>
            </w:r>
          </w:p>
        </w:tc>
        <w:tc>
          <w:tcPr>
            <w:tcW w:w="1005" w:type="dxa"/>
          </w:tcPr>
          <w:p w:rsidR="00C170B5" w:rsidRPr="00D26523" w:rsidRDefault="00C170B5" w:rsidP="00740AF0">
            <w:pPr>
              <w:spacing w:after="0" w:line="240" w:lineRule="auto"/>
              <w:rPr>
                <w:rFonts w:ascii="Times New Roman" w:hAnsi="Times New Roman"/>
                <w:szCs w:val="24"/>
              </w:rPr>
            </w:pPr>
            <w:proofErr w:type="gramStart"/>
            <w:r w:rsidRPr="00D26523">
              <w:rPr>
                <w:rFonts w:ascii="Times New Roman" w:hAnsi="Times New Roman"/>
                <w:szCs w:val="24"/>
              </w:rPr>
              <w:t>haftalık</w:t>
            </w:r>
            <w:proofErr w:type="gramEnd"/>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PG.3.2.b</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proofErr w:type="spellStart"/>
            <w:r w:rsidRPr="00D26523">
              <w:rPr>
                <w:rFonts w:ascii="Times New Roman" w:hAnsi="Times New Roman"/>
                <w:szCs w:val="24"/>
              </w:rPr>
              <w:t>İşkur</w:t>
            </w:r>
            <w:proofErr w:type="spellEnd"/>
            <w:r w:rsidRPr="00D26523">
              <w:rPr>
                <w:rFonts w:ascii="Times New Roman" w:hAnsi="Times New Roman"/>
                <w:szCs w:val="24"/>
              </w:rPr>
              <w:t xml:space="preserve"> işçileri</w:t>
            </w:r>
          </w:p>
        </w:tc>
        <w:tc>
          <w:tcPr>
            <w:tcW w:w="124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802"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 xml:space="preserve">Her gün </w:t>
            </w:r>
          </w:p>
        </w:tc>
        <w:tc>
          <w:tcPr>
            <w:tcW w:w="1041"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1007"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1092"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c>
          <w:tcPr>
            <w:tcW w:w="1005"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Her gün</w:t>
            </w:r>
          </w:p>
        </w:tc>
      </w:tr>
      <w:tr w:rsidR="00C170B5" w:rsidRPr="00D26523" w:rsidTr="00740AF0">
        <w:trPr>
          <w:gridAfter w:val="1"/>
          <w:wAfter w:w="15" w:type="dxa"/>
          <w:trHeight w:val="549"/>
        </w:trPr>
        <w:tc>
          <w:tcPr>
            <w:tcW w:w="1757" w:type="dxa"/>
            <w:shd w:val="clear" w:color="auto" w:fill="auto"/>
            <w:vAlign w:val="center"/>
          </w:tcPr>
          <w:p w:rsidR="00C170B5" w:rsidRPr="00D26523" w:rsidRDefault="00C170B5" w:rsidP="00740AF0">
            <w:pPr>
              <w:rPr>
                <w:rFonts w:ascii="Times New Roman" w:hAnsi="Times New Roman"/>
                <w:szCs w:val="24"/>
              </w:rPr>
            </w:pPr>
            <w:r w:rsidRPr="00D26523">
              <w:rPr>
                <w:rFonts w:ascii="Times New Roman" w:hAnsi="Times New Roman"/>
                <w:b/>
                <w:bCs/>
                <w:color w:val="FF0000"/>
                <w:szCs w:val="24"/>
              </w:rPr>
              <w:t>PG.3.3.c.</w:t>
            </w:r>
          </w:p>
        </w:tc>
        <w:tc>
          <w:tcPr>
            <w:tcW w:w="5042" w:type="dxa"/>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Bilgisayar sayısı</w:t>
            </w:r>
          </w:p>
        </w:tc>
        <w:tc>
          <w:tcPr>
            <w:tcW w:w="1247"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58</w:t>
            </w:r>
          </w:p>
        </w:tc>
        <w:tc>
          <w:tcPr>
            <w:tcW w:w="802" w:type="dxa"/>
            <w:shd w:val="clear" w:color="auto" w:fill="auto"/>
            <w:noWrap/>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65</w:t>
            </w:r>
          </w:p>
        </w:tc>
        <w:tc>
          <w:tcPr>
            <w:tcW w:w="1041"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70</w:t>
            </w:r>
          </w:p>
        </w:tc>
        <w:tc>
          <w:tcPr>
            <w:tcW w:w="1007"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w:t>
            </w:r>
          </w:p>
        </w:tc>
        <w:tc>
          <w:tcPr>
            <w:tcW w:w="1092"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90</w:t>
            </w:r>
          </w:p>
        </w:tc>
        <w:tc>
          <w:tcPr>
            <w:tcW w:w="1005" w:type="dxa"/>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100</w:t>
            </w:r>
          </w:p>
        </w:tc>
      </w:tr>
    </w:tbl>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p>
    <w:p w:rsidR="00C170B5" w:rsidRPr="00D26523" w:rsidRDefault="00C170B5" w:rsidP="00C170B5">
      <w:pPr>
        <w:rPr>
          <w:rFonts w:ascii="Times New Roman" w:hAnsi="Times New Roman"/>
          <w:b/>
          <w:szCs w:val="24"/>
        </w:rPr>
      </w:pPr>
      <w:r w:rsidRPr="00D26523">
        <w:rPr>
          <w:rFonts w:ascii="Times New Roman" w:hAnsi="Times New Roman"/>
          <w:b/>
          <w:szCs w:val="24"/>
        </w:rPr>
        <w:t>Eylemler</w:t>
      </w:r>
    </w:p>
    <w:tbl>
      <w:tblPr>
        <w:tblW w:w="4829" w:type="pct"/>
        <w:tblLayout w:type="fixed"/>
        <w:tblCellMar>
          <w:left w:w="70" w:type="dxa"/>
          <w:right w:w="70" w:type="dxa"/>
        </w:tblCellMar>
        <w:tblLook w:val="04A0" w:firstRow="1" w:lastRow="0" w:firstColumn="1" w:lastColumn="0" w:noHBand="0" w:noVBand="1"/>
      </w:tblPr>
      <w:tblGrid>
        <w:gridCol w:w="954"/>
        <w:gridCol w:w="6279"/>
        <w:gridCol w:w="3137"/>
        <w:gridCol w:w="3139"/>
      </w:tblGrid>
      <w:tr w:rsidR="00C170B5" w:rsidRPr="00D26523" w:rsidTr="00740AF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Eylem Tarihi</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Genel kurul ve zümre toplantıları yapılarak iletişim sağlanacaktır.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 ve zümre başkanları</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ay sonu</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r w:rsidRPr="00D26523">
              <w:rPr>
                <w:rFonts w:ascii="Times New Roman" w:hAnsi="Times New Roman"/>
                <w:szCs w:val="24"/>
              </w:rPr>
              <w:t>İşçiler okulu ve sınıfları zamanında temizleyerek okulu eğitim öğretime hazır hale getireceklerdir.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Nöbetçi müdür yardımcıları ve işçiler</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Her gün</w:t>
            </w:r>
          </w:p>
        </w:tc>
      </w:tr>
      <w:tr w:rsidR="00C170B5" w:rsidRPr="00D26523" w:rsidTr="00740A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70B5" w:rsidRPr="00D26523" w:rsidRDefault="00C170B5" w:rsidP="00740AF0">
            <w:pPr>
              <w:spacing w:after="0" w:line="240" w:lineRule="auto"/>
              <w:jc w:val="center"/>
              <w:rPr>
                <w:rFonts w:ascii="Times New Roman" w:hAnsi="Times New Roman"/>
                <w:b/>
                <w:bCs/>
                <w:szCs w:val="24"/>
              </w:rPr>
            </w:pPr>
            <w:r w:rsidRPr="00D26523">
              <w:rPr>
                <w:rFonts w:ascii="Times New Roman" w:hAnsi="Times New Roman"/>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highlight w:val="green"/>
              </w:rPr>
            </w:pPr>
            <w:r w:rsidRPr="00D26523">
              <w:rPr>
                <w:rFonts w:ascii="Times New Roman" w:hAnsi="Times New Roman"/>
                <w:szCs w:val="24"/>
              </w:rPr>
              <w:t xml:space="preserve">Bilişim </w:t>
            </w:r>
            <w:proofErr w:type="spellStart"/>
            <w:r w:rsidRPr="00D26523">
              <w:rPr>
                <w:rFonts w:ascii="Times New Roman" w:hAnsi="Times New Roman"/>
                <w:szCs w:val="24"/>
              </w:rPr>
              <w:t>laboratuarlarındaki</w:t>
            </w:r>
            <w:proofErr w:type="spellEnd"/>
            <w:r w:rsidRPr="00D26523">
              <w:rPr>
                <w:rFonts w:ascii="Times New Roman" w:hAnsi="Times New Roman"/>
                <w:szCs w:val="24"/>
              </w:rPr>
              <w:t xml:space="preserve"> bilgisayar sayısı artırılarak öğrenciler ve öğretmenlerin kullanımına sunulacaktır.</w:t>
            </w:r>
          </w:p>
        </w:tc>
        <w:tc>
          <w:tcPr>
            <w:tcW w:w="1161"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r w:rsidRPr="00D26523">
              <w:rPr>
                <w:rFonts w:ascii="Times New Roman" w:hAnsi="Times New Roman"/>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C170B5" w:rsidRPr="00D26523" w:rsidRDefault="00C170B5" w:rsidP="00740AF0">
            <w:pPr>
              <w:spacing w:after="0" w:line="240" w:lineRule="auto"/>
              <w:jc w:val="both"/>
              <w:rPr>
                <w:rFonts w:ascii="Times New Roman" w:hAnsi="Times New Roman"/>
                <w:szCs w:val="24"/>
              </w:rPr>
            </w:pPr>
            <w:proofErr w:type="gramStart"/>
            <w:r w:rsidRPr="00D26523">
              <w:rPr>
                <w:rFonts w:ascii="Times New Roman" w:hAnsi="Times New Roman"/>
                <w:szCs w:val="24"/>
              </w:rPr>
              <w:t>Yıl sonu</w:t>
            </w:r>
            <w:proofErr w:type="gramEnd"/>
          </w:p>
        </w:tc>
      </w:tr>
    </w:tbl>
    <w:p w:rsidR="00C170B5" w:rsidRPr="00D26523" w:rsidRDefault="00C170B5" w:rsidP="00C170B5">
      <w:pPr>
        <w:pStyle w:val="Balk1"/>
        <w:rPr>
          <w:sz w:val="24"/>
          <w:szCs w:val="24"/>
        </w:rPr>
      </w:pPr>
      <w:r w:rsidRPr="00D26523">
        <w:rPr>
          <w:sz w:val="24"/>
          <w:szCs w:val="24"/>
        </w:rPr>
        <w:br w:type="page"/>
      </w:r>
      <w:bookmarkStart w:id="56" w:name="_Toc531097547"/>
      <w:bookmarkStart w:id="57" w:name="_Toc165377741"/>
      <w:r w:rsidRPr="00D26523">
        <w:rPr>
          <w:sz w:val="24"/>
          <w:szCs w:val="24"/>
        </w:rPr>
        <w:lastRenderedPageBreak/>
        <w:t>V. BÖLÜM</w:t>
      </w:r>
      <w:bookmarkEnd w:id="53"/>
      <w:bookmarkEnd w:id="54"/>
      <w:r w:rsidRPr="00D26523">
        <w:rPr>
          <w:sz w:val="24"/>
          <w:szCs w:val="24"/>
        </w:rPr>
        <w:t>:</w:t>
      </w:r>
      <w:bookmarkStart w:id="58" w:name="_Toc416085168"/>
      <w:bookmarkStart w:id="59" w:name="_Toc529519471"/>
      <w:r w:rsidRPr="00D26523">
        <w:rPr>
          <w:sz w:val="24"/>
          <w:szCs w:val="24"/>
        </w:rPr>
        <w:t xml:space="preserve"> MALİYETLENDİRME</w:t>
      </w:r>
      <w:bookmarkEnd w:id="56"/>
      <w:bookmarkEnd w:id="57"/>
      <w:bookmarkEnd w:id="58"/>
      <w:bookmarkEnd w:id="59"/>
    </w:p>
    <w:p w:rsidR="00C170B5" w:rsidRPr="00D26523" w:rsidRDefault="00C170B5" w:rsidP="00C170B5">
      <w:pPr>
        <w:pStyle w:val="ResimYazs"/>
        <w:spacing w:after="0"/>
        <w:rPr>
          <w:rFonts w:ascii="Times New Roman" w:hAnsi="Times New Roman"/>
          <w:bCs w:val="0"/>
          <w:color w:val="auto"/>
          <w:sz w:val="24"/>
          <w:szCs w:val="24"/>
        </w:rPr>
      </w:pPr>
      <w:r w:rsidRPr="00D26523">
        <w:rPr>
          <w:rFonts w:ascii="Times New Roman" w:hAnsi="Times New Roman"/>
          <w:bCs w:val="0"/>
          <w:color w:val="auto"/>
          <w:sz w:val="24"/>
          <w:szCs w:val="24"/>
        </w:rPr>
        <w:t xml:space="preserve">2019-2023 Stratejik Planı Faaliyet/Proje </w:t>
      </w:r>
      <w:proofErr w:type="spellStart"/>
      <w:r w:rsidRPr="00D26523">
        <w:rPr>
          <w:rFonts w:ascii="Times New Roman" w:hAnsi="Times New Roman"/>
          <w:bCs w:val="0"/>
          <w:color w:val="auto"/>
          <w:sz w:val="24"/>
          <w:szCs w:val="24"/>
        </w:rPr>
        <w:t>Maliyetlendirme</w:t>
      </w:r>
      <w:proofErr w:type="spellEnd"/>
      <w:r w:rsidRPr="00D26523">
        <w:rPr>
          <w:rFonts w:ascii="Times New Roman" w:hAnsi="Times New Roman"/>
          <w:bCs w:val="0"/>
          <w:color w:val="auto"/>
          <w:sz w:val="24"/>
          <w:szCs w:val="24"/>
        </w:rPr>
        <w:t xml:space="preserve"> Tablosu</w:t>
      </w:r>
    </w:p>
    <w:p w:rsidR="00C170B5" w:rsidRPr="00D26523" w:rsidRDefault="00C170B5" w:rsidP="00C170B5">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170B5" w:rsidRPr="00D26523" w:rsidTr="00740AF0">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szCs w:val="24"/>
              </w:rPr>
            </w:pPr>
            <w:r w:rsidRPr="00D26523">
              <w:rPr>
                <w:rFonts w:ascii="Times New Roman" w:hAnsi="Times New Roman"/>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jc w:val="center"/>
              <w:rPr>
                <w:rFonts w:ascii="Times New Roman" w:hAnsi="Times New Roman"/>
                <w:b/>
                <w:bCs/>
                <w:color w:val="FFFFFF"/>
                <w:szCs w:val="24"/>
              </w:rPr>
            </w:pPr>
            <w:r w:rsidRPr="00D26523">
              <w:rPr>
                <w:rFonts w:ascii="Times New Roman" w:hAnsi="Times New Roman"/>
                <w:b/>
                <w:bCs/>
                <w:color w:val="FFFFFF"/>
                <w:szCs w:val="24"/>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color w:val="FFFFFF"/>
                <w:szCs w:val="24"/>
              </w:rPr>
            </w:pPr>
            <w:r w:rsidRPr="00D26523">
              <w:rPr>
                <w:rFonts w:ascii="Times New Roman" w:hAnsi="Times New Roman"/>
                <w:b/>
                <w:bCs/>
                <w:color w:val="FFFFFF"/>
                <w:szCs w:val="24"/>
              </w:rPr>
              <w:t>Toplam</w:t>
            </w:r>
          </w:p>
        </w:tc>
      </w:tr>
      <w:tr w:rsidR="00C170B5" w:rsidRPr="00D26523" w:rsidTr="00740AF0">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170B5" w:rsidRPr="00D26523" w:rsidRDefault="00C170B5" w:rsidP="00740AF0">
            <w:pPr>
              <w:spacing w:after="0" w:line="240" w:lineRule="auto"/>
              <w:rPr>
                <w:rFonts w:ascii="Times New Roman" w:hAnsi="Times New Roman"/>
                <w:b/>
                <w:bCs/>
                <w:color w:val="FFFFFF"/>
                <w:szCs w:val="24"/>
              </w:rPr>
            </w:pPr>
          </w:p>
        </w:tc>
      </w:tr>
      <w:tr w:rsidR="00C170B5" w:rsidRPr="00D26523" w:rsidTr="00740AF0">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color w:val="FFFFFF"/>
                <w:szCs w:val="24"/>
              </w:rPr>
            </w:pPr>
            <w:r w:rsidRPr="00D26523">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65000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75000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80000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80000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80000</w:t>
            </w:r>
          </w:p>
        </w:tc>
        <w:tc>
          <w:tcPr>
            <w:tcW w:w="1560" w:type="dxa"/>
            <w:tcBorders>
              <w:top w:val="nil"/>
              <w:left w:val="nil"/>
              <w:bottom w:val="single" w:sz="4" w:space="0" w:color="000000"/>
              <w:right w:val="single" w:sz="12"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380000</w:t>
            </w:r>
          </w:p>
        </w:tc>
      </w:tr>
      <w:tr w:rsidR="00C170B5" w:rsidRPr="00D26523" w:rsidTr="00740AF0">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color w:val="FFFFFF"/>
                <w:szCs w:val="24"/>
              </w:rPr>
            </w:pPr>
            <w:r w:rsidRPr="00D26523">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560" w:type="dxa"/>
            <w:tcBorders>
              <w:top w:val="nil"/>
              <w:left w:val="nil"/>
              <w:bottom w:val="single" w:sz="4" w:space="0" w:color="000000"/>
              <w:right w:val="single" w:sz="12"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r>
      <w:tr w:rsidR="00C170B5" w:rsidRPr="00D26523" w:rsidTr="00740AF0">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170B5" w:rsidRPr="00D26523" w:rsidRDefault="00C170B5" w:rsidP="00740AF0">
            <w:pPr>
              <w:spacing w:after="0" w:line="240" w:lineRule="auto"/>
              <w:rPr>
                <w:rFonts w:ascii="Times New Roman" w:hAnsi="Times New Roman"/>
                <w:b/>
                <w:bCs/>
                <w:color w:val="FFFFFF"/>
                <w:szCs w:val="24"/>
              </w:rPr>
            </w:pPr>
            <w:r w:rsidRPr="00D26523">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c>
          <w:tcPr>
            <w:tcW w:w="1560" w:type="dxa"/>
            <w:tcBorders>
              <w:top w:val="nil"/>
              <w:left w:val="nil"/>
              <w:bottom w:val="single" w:sz="4" w:space="0" w:color="000000"/>
              <w:right w:val="single" w:sz="12"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0</w:t>
            </w:r>
          </w:p>
        </w:tc>
      </w:tr>
      <w:tr w:rsidR="00C170B5" w:rsidRPr="00D26523" w:rsidTr="00740AF0">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170B5" w:rsidRPr="00D26523" w:rsidRDefault="00C170B5" w:rsidP="00740AF0">
            <w:pPr>
              <w:spacing w:after="0" w:line="240" w:lineRule="auto"/>
              <w:jc w:val="right"/>
              <w:rPr>
                <w:rFonts w:ascii="Times New Roman" w:hAnsi="Times New Roman"/>
                <w:b/>
                <w:bCs/>
                <w:color w:val="FFFFFF"/>
                <w:szCs w:val="24"/>
              </w:rPr>
            </w:pPr>
            <w:r w:rsidRPr="00D26523">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75000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170B5" w:rsidRPr="00D26523" w:rsidRDefault="00C170B5" w:rsidP="00740AF0">
            <w:pPr>
              <w:spacing w:after="0" w:line="240" w:lineRule="auto"/>
              <w:rPr>
                <w:rFonts w:ascii="Times New Roman" w:hAnsi="Times New Roman"/>
                <w:szCs w:val="24"/>
              </w:rPr>
            </w:pPr>
            <w:r w:rsidRPr="00D26523">
              <w:rPr>
                <w:rFonts w:ascii="Times New Roman" w:hAnsi="Times New Roman"/>
                <w:szCs w:val="24"/>
              </w:rPr>
              <w:t>80000</w:t>
            </w:r>
          </w:p>
        </w:tc>
      </w:tr>
    </w:tbl>
    <w:p w:rsidR="00C170B5" w:rsidRPr="00D26523" w:rsidRDefault="00C170B5" w:rsidP="00C170B5">
      <w:pPr>
        <w:rPr>
          <w:rFonts w:ascii="Times New Roman" w:hAnsi="Times New Roman"/>
          <w:szCs w:val="24"/>
        </w:rPr>
      </w:pPr>
    </w:p>
    <w:p w:rsidR="00C170B5" w:rsidRPr="00D26523" w:rsidRDefault="00C170B5" w:rsidP="00C170B5">
      <w:pPr>
        <w:pStyle w:val="Balk1"/>
        <w:rPr>
          <w:sz w:val="24"/>
          <w:szCs w:val="24"/>
        </w:rPr>
      </w:pPr>
      <w:bookmarkStart w:id="60" w:name="_Toc416085171"/>
      <w:bookmarkStart w:id="61" w:name="_Toc529519472"/>
      <w:bookmarkStart w:id="62" w:name="_Toc165377742"/>
      <w:r w:rsidRPr="00D26523">
        <w:rPr>
          <w:sz w:val="24"/>
          <w:szCs w:val="24"/>
        </w:rPr>
        <w:t>VI. BÖLÜM</w:t>
      </w:r>
      <w:bookmarkEnd w:id="60"/>
      <w:bookmarkEnd w:id="61"/>
      <w:r w:rsidRPr="00D26523">
        <w:rPr>
          <w:sz w:val="24"/>
          <w:szCs w:val="24"/>
        </w:rPr>
        <w:t>:</w:t>
      </w:r>
      <w:bookmarkStart w:id="63" w:name="_Toc416085172"/>
      <w:bookmarkStart w:id="64" w:name="_Toc529519473"/>
      <w:r w:rsidRPr="00D26523">
        <w:rPr>
          <w:sz w:val="24"/>
          <w:szCs w:val="24"/>
        </w:rPr>
        <w:t xml:space="preserve"> İZLEME VE DEĞERLENDİRME</w:t>
      </w:r>
      <w:bookmarkEnd w:id="62"/>
      <w:bookmarkEnd w:id="63"/>
      <w:bookmarkEnd w:id="64"/>
    </w:p>
    <w:p w:rsidR="00C170B5" w:rsidRPr="00D26523" w:rsidRDefault="00C170B5" w:rsidP="00C170B5">
      <w:pPr>
        <w:rPr>
          <w:rFonts w:ascii="Times New Roman" w:hAnsi="Times New Roman"/>
          <w:szCs w:val="24"/>
        </w:rPr>
      </w:pPr>
      <w:r w:rsidRPr="00D26523">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C170B5" w:rsidRPr="00D26523" w:rsidRDefault="00C170B5" w:rsidP="00C170B5">
      <w:pPr>
        <w:rPr>
          <w:rFonts w:ascii="Times New Roman" w:hAnsi="Times New Roman"/>
          <w:szCs w:val="24"/>
        </w:rPr>
      </w:pPr>
      <w:r w:rsidRPr="00D26523">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C170B5" w:rsidRPr="00D26523" w:rsidRDefault="00C170B5" w:rsidP="00C170B5">
      <w:pPr>
        <w:rPr>
          <w:rFonts w:ascii="Times New Roman" w:hAnsi="Times New Roman"/>
          <w:szCs w:val="24"/>
        </w:rPr>
      </w:pPr>
      <w:r w:rsidRPr="00D26523">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170B5" w:rsidRPr="00D26523" w:rsidRDefault="00C170B5" w:rsidP="00C170B5">
      <w:pPr>
        <w:rPr>
          <w:rFonts w:ascii="Times New Roman" w:hAnsi="Times New Roman"/>
          <w:szCs w:val="24"/>
        </w:rPr>
      </w:pPr>
      <w:r w:rsidRPr="00D26523">
        <w:rPr>
          <w:rFonts w:ascii="Times New Roman" w:hAnsi="Times New Roman"/>
          <w:szCs w:val="24"/>
        </w:rPr>
        <w:br w:type="page"/>
      </w:r>
    </w:p>
    <w:p w:rsidR="00C170B5" w:rsidRPr="00D26523" w:rsidRDefault="00C170B5" w:rsidP="00C170B5">
      <w:pPr>
        <w:pStyle w:val="Balk1"/>
        <w:rPr>
          <w:sz w:val="24"/>
          <w:szCs w:val="24"/>
        </w:rPr>
      </w:pPr>
      <w:bookmarkStart w:id="65" w:name="_Toc531097548"/>
      <w:bookmarkStart w:id="66" w:name="_Toc165377743"/>
      <w:r w:rsidRPr="00D26523">
        <w:rPr>
          <w:sz w:val="24"/>
          <w:szCs w:val="24"/>
        </w:rPr>
        <w:lastRenderedPageBreak/>
        <w:t>EKLER:</w:t>
      </w:r>
      <w:bookmarkEnd w:id="65"/>
      <w:bookmarkEnd w:id="66"/>
      <w:r w:rsidRPr="00D26523">
        <w:rPr>
          <w:sz w:val="24"/>
          <w:szCs w:val="24"/>
        </w:rPr>
        <w:t xml:space="preserve"> </w:t>
      </w:r>
    </w:p>
    <w:p w:rsidR="00C170B5" w:rsidRPr="00D26523" w:rsidRDefault="00C170B5" w:rsidP="00C170B5">
      <w:pPr>
        <w:rPr>
          <w:rFonts w:ascii="Times New Roman" w:hAnsi="Times New Roman"/>
          <w:b/>
          <w:szCs w:val="24"/>
        </w:rPr>
      </w:pPr>
      <w:r w:rsidRPr="00D26523">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p w:rsidR="00C170B5" w:rsidRDefault="00C170B5">
      <w:pPr>
        <w:spacing w:after="4"/>
        <w:ind w:left="299" w:right="197" w:hanging="10"/>
        <w:jc w:val="center"/>
        <w:rPr>
          <w:rFonts w:ascii="Times New Roman" w:eastAsia="Times New Roman" w:hAnsi="Times New Roman" w:cs="Times New Roman"/>
          <w:b/>
          <w:color w:val="C00000"/>
          <w:sz w:val="32"/>
        </w:rPr>
      </w:pPr>
    </w:p>
    <w:p w:rsidR="008B49DD" w:rsidRDefault="008B49DD">
      <w:pPr>
        <w:spacing w:after="0"/>
        <w:ind w:left="-19" w:right="477"/>
      </w:pPr>
    </w:p>
    <w:p w:rsidR="008B49DD" w:rsidRPr="00C170B5" w:rsidRDefault="008B49DD" w:rsidP="00C170B5"/>
    <w:sectPr w:rsidR="008B49DD" w:rsidRPr="00C170B5" w:rsidSect="004B27A5">
      <w:headerReference w:type="even" r:id="rId75"/>
      <w:headerReference w:type="default" r:id="rId76"/>
      <w:footerReference w:type="even" r:id="rId77"/>
      <w:footerReference w:type="default" r:id="rId78"/>
      <w:headerReference w:type="first" r:id="rId79"/>
      <w:footerReference w:type="first" r:id="rId80"/>
      <w:pgSz w:w="16841" w:h="11911" w:orient="landscape"/>
      <w:pgMar w:top="1417" w:right="1417" w:bottom="1417" w:left="1417" w:header="708" w:footer="95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87A" w:rsidRDefault="00CD087A">
      <w:pPr>
        <w:spacing w:after="0" w:line="240" w:lineRule="auto"/>
      </w:pPr>
      <w:r>
        <w:separator/>
      </w:r>
    </w:p>
  </w:endnote>
  <w:endnote w:type="continuationSeparator" w:id="0">
    <w:p w:rsidR="00CD087A" w:rsidRDefault="00CD0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Trebuchet MS">
    <w:panose1 w:val="020B0603020202020204"/>
    <w:charset w:val="A2"/>
    <w:family w:val="swiss"/>
    <w:pitch w:val="variable"/>
    <w:sig w:usb0="00000687" w:usb1="00000000" w:usb2="00000000" w:usb3="00000000" w:csb0="0000009F" w:csb1="00000000"/>
  </w:font>
  <w:font w:name="Caladea">
    <w:altName w:val="Times New Roman"/>
    <w:charset w:val="00"/>
    <w:family w:val="auto"/>
    <w:pitch w:val="variable"/>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pPr>
      <w:tabs>
        <w:tab w:val="center" w:pos="0"/>
        <w:tab w:val="center" w:pos="16366"/>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pPr>
      <w:tabs>
        <w:tab w:val="center" w:pos="0"/>
        <w:tab w:val="center" w:pos="16366"/>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FE7FFD">
      <w:rPr>
        <w:noProof/>
      </w:rPr>
      <w:t>37</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pPr>
      <w:tabs>
        <w:tab w:val="center" w:pos="0"/>
        <w:tab w:val="center" w:pos="16366"/>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pPr>
      <w:tabs>
        <w:tab w:val="center" w:pos="1518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38</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pPr>
      <w:tabs>
        <w:tab w:val="center" w:pos="1518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FE7FFD">
      <w:rPr>
        <w:noProof/>
      </w:rPr>
      <w:t>47</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pPr>
      <w:tabs>
        <w:tab w:val="center" w:pos="1518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t>38</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87A" w:rsidRDefault="00CD087A">
      <w:pPr>
        <w:spacing w:after="0" w:line="240" w:lineRule="auto"/>
      </w:pPr>
      <w:r>
        <w:separator/>
      </w:r>
    </w:p>
  </w:footnote>
  <w:footnote w:type="continuationSeparator" w:id="0">
    <w:p w:rsidR="00CD087A" w:rsidRDefault="00CD0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87F" w:rsidRDefault="009F187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BB0"/>
    <w:multiLevelType w:val="hybridMultilevel"/>
    <w:tmpl w:val="65F27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0631F1"/>
    <w:multiLevelType w:val="hybridMultilevel"/>
    <w:tmpl w:val="44CEF458"/>
    <w:lvl w:ilvl="0" w:tplc="70B2D012">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761730">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2C7128">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E48B14">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744052">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C42496">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C4CD3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2A7BA0">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5809DE">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541CB1"/>
    <w:multiLevelType w:val="hybridMultilevel"/>
    <w:tmpl w:val="E5FA6AE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60C1D1C"/>
    <w:multiLevelType w:val="hybridMultilevel"/>
    <w:tmpl w:val="CC101EB2"/>
    <w:lvl w:ilvl="0" w:tplc="FE48AD04">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81E02">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3AF09E">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1818AA">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C4A76E">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24A31A">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56E822">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4E3BFA">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58944C">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CE138F"/>
    <w:multiLevelType w:val="hybridMultilevel"/>
    <w:tmpl w:val="369667A6"/>
    <w:lvl w:ilvl="0" w:tplc="CBAC029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E24CB2">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04FC22">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9008B2">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245CDA">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4A1B46">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564DB0">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A465D0">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50CAFE">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ED028D"/>
    <w:multiLevelType w:val="multilevel"/>
    <w:tmpl w:val="FE28F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14DC0151"/>
    <w:multiLevelType w:val="hybridMultilevel"/>
    <w:tmpl w:val="4B6826C4"/>
    <w:lvl w:ilvl="0" w:tplc="AC8E2E10">
      <w:start w:val="1"/>
      <w:numFmt w:val="decimal"/>
      <w:lvlText w:val="%1."/>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7E335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42EA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E83B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EC46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96E6F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6E34C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305F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ACA7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3277B0"/>
    <w:multiLevelType w:val="hybridMultilevel"/>
    <w:tmpl w:val="D626F5D2"/>
    <w:lvl w:ilvl="0" w:tplc="08B6A9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5C084A">
      <w:start w:val="1"/>
      <w:numFmt w:val="bullet"/>
      <w:lvlText w:val="o"/>
      <w:lvlJc w:val="left"/>
      <w:pPr>
        <w:ind w:left="1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B448F2">
      <w:start w:val="1"/>
      <w:numFmt w:val="bullet"/>
      <w:lvlText w:val="▪"/>
      <w:lvlJc w:val="left"/>
      <w:pPr>
        <w:ind w:left="1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84DF80">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E0F266">
      <w:start w:val="1"/>
      <w:numFmt w:val="bullet"/>
      <w:lvlText w:val="o"/>
      <w:lvlJc w:val="left"/>
      <w:pPr>
        <w:ind w:left="3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7EEE08">
      <w:start w:val="1"/>
      <w:numFmt w:val="bullet"/>
      <w:lvlText w:val="▪"/>
      <w:lvlJc w:val="left"/>
      <w:pPr>
        <w:ind w:left="4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42307A">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6C6B86">
      <w:start w:val="1"/>
      <w:numFmt w:val="bullet"/>
      <w:lvlText w:val="o"/>
      <w:lvlJc w:val="left"/>
      <w:pPr>
        <w:ind w:left="5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844FF2">
      <w:start w:val="1"/>
      <w:numFmt w:val="bullet"/>
      <w:lvlText w:val="▪"/>
      <w:lvlJc w:val="left"/>
      <w:pPr>
        <w:ind w:left="6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5781547"/>
    <w:multiLevelType w:val="hybridMultilevel"/>
    <w:tmpl w:val="EAD456C6"/>
    <w:lvl w:ilvl="0" w:tplc="484ACFE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248BC8">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62C4FA">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84F200">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0C4D70">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C0CCD6">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82EFC4">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C88282">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8625B2">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FB72BBC"/>
    <w:multiLevelType w:val="hybridMultilevel"/>
    <w:tmpl w:val="2FD085E8"/>
    <w:lvl w:ilvl="0" w:tplc="86A26EB6">
      <w:start w:val="1"/>
      <w:numFmt w:val="bullet"/>
      <w:lvlText w:val="•"/>
      <w:lvlJc w:val="left"/>
      <w:pPr>
        <w:ind w:left="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AC850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005F02">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1249D4">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58DF9A">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D491D2">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D01956">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E4B376">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5ED284">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892ED5"/>
    <w:multiLevelType w:val="hybridMultilevel"/>
    <w:tmpl w:val="C80AC444"/>
    <w:lvl w:ilvl="0" w:tplc="01E4074C">
      <w:start w:val="3"/>
      <w:numFmt w:val="upperRoman"/>
      <w:lvlText w:val="%1."/>
      <w:lvlJc w:val="left"/>
      <w:pPr>
        <w:ind w:left="51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460BB60">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EECA47A">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D4EB8BC">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5F66C48">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AD0B8F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DA05FEC">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61C8B33E">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6C4A7B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5292C01"/>
    <w:multiLevelType w:val="hybridMultilevel"/>
    <w:tmpl w:val="99F84322"/>
    <w:lvl w:ilvl="0" w:tplc="C576B83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8DA7A">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D2D7FA">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AA0848">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DA1BDA">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C896F0">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B6AAEA">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34A626">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8ECD10">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71D035E"/>
    <w:multiLevelType w:val="hybridMultilevel"/>
    <w:tmpl w:val="D8223600"/>
    <w:lvl w:ilvl="0" w:tplc="F1FABACA">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262BFE">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9CE9BE">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7A2736">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1E3124">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6E2C8A">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305F20">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47DDA">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04559C">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AC901FB"/>
    <w:multiLevelType w:val="hybridMultilevel"/>
    <w:tmpl w:val="5482750E"/>
    <w:lvl w:ilvl="0" w:tplc="37A2B5D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8B86E">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580844">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A48CA2">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CD4A">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F2E0C2">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E0EE44">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1A2188">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9E3922">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E481B5A"/>
    <w:multiLevelType w:val="hybridMultilevel"/>
    <w:tmpl w:val="FA4AA260"/>
    <w:lvl w:ilvl="0" w:tplc="E04A028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A6F74E">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30CB7A">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50F672">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EAF1DE">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20A3E6">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90CD3A">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CE03EA">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B40C4E">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F125B81"/>
    <w:multiLevelType w:val="hybridMultilevel"/>
    <w:tmpl w:val="67F6A9DE"/>
    <w:lvl w:ilvl="0" w:tplc="3EE408F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5AF682">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8CBA40">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223916">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6AF3B0">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9E1500">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C0E9F6">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106906">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CAEDA2">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D5B5C55"/>
    <w:multiLevelType w:val="hybridMultilevel"/>
    <w:tmpl w:val="F0A20C94"/>
    <w:lvl w:ilvl="0" w:tplc="FA6E12F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AAF588">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A04CA6">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6A5214">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041608">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81554">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E4F172">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962132">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D4F99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DB56BEF"/>
    <w:multiLevelType w:val="hybridMultilevel"/>
    <w:tmpl w:val="D71E3E84"/>
    <w:lvl w:ilvl="0" w:tplc="CEC88B3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BED1B4">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400AFA">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8ADF7C">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D4E6CE">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D4BE48">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7E5778">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AA7686">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720DD4">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E085AE7"/>
    <w:multiLevelType w:val="hybridMultilevel"/>
    <w:tmpl w:val="46A6B29A"/>
    <w:lvl w:ilvl="0" w:tplc="4B70878E">
      <w:start w:val="1"/>
      <w:numFmt w:val="upperRoman"/>
      <w:lvlText w:val="%1."/>
      <w:lvlJc w:val="left"/>
      <w:pPr>
        <w:ind w:left="3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6421DD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4A21B86">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4F7EEB0E">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4D8AD7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4407E62">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016A942">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CC485C70">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C483700">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0B90DFA"/>
    <w:multiLevelType w:val="hybridMultilevel"/>
    <w:tmpl w:val="E1A89520"/>
    <w:lvl w:ilvl="0" w:tplc="8B04C0A4">
      <w:start w:val="1"/>
      <w:numFmt w:val="bullet"/>
      <w:lvlText w:val="•"/>
      <w:lvlJc w:val="left"/>
      <w:pPr>
        <w:ind w:left="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68A56E">
      <w:start w:val="1"/>
      <w:numFmt w:val="bullet"/>
      <w:lvlText w:val="o"/>
      <w:lvlJc w:val="left"/>
      <w:pPr>
        <w:ind w:left="1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C0656C">
      <w:start w:val="1"/>
      <w:numFmt w:val="bullet"/>
      <w:lvlText w:val="▪"/>
      <w:lvlJc w:val="left"/>
      <w:pPr>
        <w:ind w:left="1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D61734">
      <w:start w:val="1"/>
      <w:numFmt w:val="bullet"/>
      <w:lvlText w:val="•"/>
      <w:lvlJc w:val="left"/>
      <w:pPr>
        <w:ind w:left="2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E6C080">
      <w:start w:val="1"/>
      <w:numFmt w:val="bullet"/>
      <w:lvlText w:val="o"/>
      <w:lvlJc w:val="left"/>
      <w:pPr>
        <w:ind w:left="3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02D234">
      <w:start w:val="1"/>
      <w:numFmt w:val="bullet"/>
      <w:lvlText w:val="▪"/>
      <w:lvlJc w:val="left"/>
      <w:pPr>
        <w:ind w:left="4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6AD908">
      <w:start w:val="1"/>
      <w:numFmt w:val="bullet"/>
      <w:lvlText w:val="•"/>
      <w:lvlJc w:val="left"/>
      <w:pPr>
        <w:ind w:left="4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C86188">
      <w:start w:val="1"/>
      <w:numFmt w:val="bullet"/>
      <w:lvlText w:val="o"/>
      <w:lvlJc w:val="left"/>
      <w:pPr>
        <w:ind w:left="5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E0A98">
      <w:start w:val="1"/>
      <w:numFmt w:val="bullet"/>
      <w:lvlText w:val="▪"/>
      <w:lvlJc w:val="left"/>
      <w:pPr>
        <w:ind w:left="6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2AF53E9"/>
    <w:multiLevelType w:val="hybridMultilevel"/>
    <w:tmpl w:val="A71C8B20"/>
    <w:lvl w:ilvl="0" w:tplc="E78A469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00321E">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F68AD0">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F628A0">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DA9A24">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44926C">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002ED6">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A8BE22">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A214E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3105BAE"/>
    <w:multiLevelType w:val="hybridMultilevel"/>
    <w:tmpl w:val="CE5E9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F17BE8"/>
    <w:multiLevelType w:val="hybridMultilevel"/>
    <w:tmpl w:val="A19C74F8"/>
    <w:lvl w:ilvl="0" w:tplc="F0B0513C">
      <w:start w:val="1"/>
      <w:numFmt w:val="bullet"/>
      <w:lvlText w:val="•"/>
      <w:lvlJc w:val="left"/>
      <w:pPr>
        <w:ind w:left="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821EA0">
      <w:start w:val="1"/>
      <w:numFmt w:val="bullet"/>
      <w:lvlText w:val="o"/>
      <w:lvlJc w:val="left"/>
      <w:pPr>
        <w:ind w:left="1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103720">
      <w:start w:val="1"/>
      <w:numFmt w:val="bullet"/>
      <w:lvlText w:val="▪"/>
      <w:lvlJc w:val="left"/>
      <w:pPr>
        <w:ind w:left="1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168D0E">
      <w:start w:val="1"/>
      <w:numFmt w:val="bullet"/>
      <w:lvlText w:val="•"/>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9415CE">
      <w:start w:val="1"/>
      <w:numFmt w:val="bullet"/>
      <w:lvlText w:val="o"/>
      <w:lvlJc w:val="left"/>
      <w:pPr>
        <w:ind w:left="3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6651E4">
      <w:start w:val="1"/>
      <w:numFmt w:val="bullet"/>
      <w:lvlText w:val="▪"/>
      <w:lvlJc w:val="left"/>
      <w:pPr>
        <w:ind w:left="4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109E4C">
      <w:start w:val="1"/>
      <w:numFmt w:val="bullet"/>
      <w:lvlText w:val="•"/>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588EA6">
      <w:start w:val="1"/>
      <w:numFmt w:val="bullet"/>
      <w:lvlText w:val="o"/>
      <w:lvlJc w:val="left"/>
      <w:pPr>
        <w:ind w:left="5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283FBE">
      <w:start w:val="1"/>
      <w:numFmt w:val="bullet"/>
      <w:lvlText w:val="▪"/>
      <w:lvlJc w:val="left"/>
      <w:pPr>
        <w:ind w:left="6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A3731B2"/>
    <w:multiLevelType w:val="hybridMultilevel"/>
    <w:tmpl w:val="624C54D8"/>
    <w:lvl w:ilvl="0" w:tplc="632E4A74">
      <w:start w:val="1"/>
      <w:numFmt w:val="bullet"/>
      <w:lvlText w:val="•"/>
      <w:lvlJc w:val="left"/>
      <w:pPr>
        <w:ind w:left="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681688">
      <w:start w:val="1"/>
      <w:numFmt w:val="bullet"/>
      <w:lvlText w:val="o"/>
      <w:lvlJc w:val="left"/>
      <w:pPr>
        <w:ind w:left="1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2AAA0A">
      <w:start w:val="1"/>
      <w:numFmt w:val="bullet"/>
      <w:lvlText w:val="▪"/>
      <w:lvlJc w:val="left"/>
      <w:pPr>
        <w:ind w:left="1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AE37E8">
      <w:start w:val="1"/>
      <w:numFmt w:val="bullet"/>
      <w:lvlText w:val="•"/>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2E3552">
      <w:start w:val="1"/>
      <w:numFmt w:val="bullet"/>
      <w:lvlText w:val="o"/>
      <w:lvlJc w:val="left"/>
      <w:pPr>
        <w:ind w:left="3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A2F8C2">
      <w:start w:val="1"/>
      <w:numFmt w:val="bullet"/>
      <w:lvlText w:val="▪"/>
      <w:lvlJc w:val="left"/>
      <w:pPr>
        <w:ind w:left="4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56FC26">
      <w:start w:val="1"/>
      <w:numFmt w:val="bullet"/>
      <w:lvlText w:val="•"/>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A4A1EE">
      <w:start w:val="1"/>
      <w:numFmt w:val="bullet"/>
      <w:lvlText w:val="o"/>
      <w:lvlJc w:val="left"/>
      <w:pPr>
        <w:ind w:left="5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30A98C">
      <w:start w:val="1"/>
      <w:numFmt w:val="bullet"/>
      <w:lvlText w:val="▪"/>
      <w:lvlJc w:val="left"/>
      <w:pPr>
        <w:ind w:left="6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C9E58EB"/>
    <w:multiLevelType w:val="hybridMultilevel"/>
    <w:tmpl w:val="FCF612CC"/>
    <w:lvl w:ilvl="0" w:tplc="9978FF9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164C8E">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66DFD6">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369402">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FC0902">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8A7A7C">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B06C7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76957E">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5E7D0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DE6060D"/>
    <w:multiLevelType w:val="hybridMultilevel"/>
    <w:tmpl w:val="B0A2A970"/>
    <w:lvl w:ilvl="0" w:tplc="E2B494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6A79CE">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4C1C72">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249D76">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CAC61A">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12BB0E">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E0EB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982DB2">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F0EA4A">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F2150C9"/>
    <w:multiLevelType w:val="hybridMultilevel"/>
    <w:tmpl w:val="01A8F222"/>
    <w:lvl w:ilvl="0" w:tplc="AA6C8B5E">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EA46B0">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12CA6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842582">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9AADF0">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9A47C0">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245D24">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CA8666">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388122">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F44CAD"/>
    <w:multiLevelType w:val="hybridMultilevel"/>
    <w:tmpl w:val="B5ECD310"/>
    <w:lvl w:ilvl="0" w:tplc="91085ED4">
      <w:start w:val="1"/>
      <w:numFmt w:val="upperRoman"/>
      <w:pStyle w:val="Balk1"/>
      <w:lvlText w:val="%1."/>
      <w:lvlJc w:val="left"/>
      <w:pPr>
        <w:ind w:left="0"/>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1" w:tplc="3DB242D0">
      <w:start w:val="1"/>
      <w:numFmt w:val="lowerLetter"/>
      <w:lvlText w:val="%2"/>
      <w:lvlJc w:val="left"/>
      <w:pPr>
        <w:ind w:left="125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2" w:tplc="ACE08A46">
      <w:start w:val="1"/>
      <w:numFmt w:val="lowerRoman"/>
      <w:lvlText w:val="%3"/>
      <w:lvlJc w:val="left"/>
      <w:pPr>
        <w:ind w:left="197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3" w:tplc="42C4B0C0">
      <w:start w:val="1"/>
      <w:numFmt w:val="decimal"/>
      <w:lvlText w:val="%4"/>
      <w:lvlJc w:val="left"/>
      <w:pPr>
        <w:ind w:left="269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4" w:tplc="2E82BDD0">
      <w:start w:val="1"/>
      <w:numFmt w:val="lowerLetter"/>
      <w:lvlText w:val="%5"/>
      <w:lvlJc w:val="left"/>
      <w:pPr>
        <w:ind w:left="341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5" w:tplc="5F12A106">
      <w:start w:val="1"/>
      <w:numFmt w:val="lowerRoman"/>
      <w:lvlText w:val="%6"/>
      <w:lvlJc w:val="left"/>
      <w:pPr>
        <w:ind w:left="413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6" w:tplc="F03CD1A8">
      <w:start w:val="1"/>
      <w:numFmt w:val="decimal"/>
      <w:lvlText w:val="%7"/>
      <w:lvlJc w:val="left"/>
      <w:pPr>
        <w:ind w:left="485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7" w:tplc="9850A340">
      <w:start w:val="1"/>
      <w:numFmt w:val="lowerLetter"/>
      <w:lvlText w:val="%8"/>
      <w:lvlJc w:val="left"/>
      <w:pPr>
        <w:ind w:left="557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lvl w:ilvl="8" w:tplc="816CA286">
      <w:start w:val="1"/>
      <w:numFmt w:val="lowerRoman"/>
      <w:lvlText w:val="%9"/>
      <w:lvlJc w:val="left"/>
      <w:pPr>
        <w:ind w:left="6298"/>
      </w:pPr>
      <w:rPr>
        <w:rFonts w:ascii="Times New Roman" w:eastAsia="Times New Roman" w:hAnsi="Times New Roman" w:cs="Times New Roman"/>
        <w:b/>
        <w:bCs/>
        <w:i w:val="0"/>
        <w:strike w:val="0"/>
        <w:dstrike w:val="0"/>
        <w:color w:val="C00000"/>
        <w:sz w:val="30"/>
        <w:szCs w:val="30"/>
        <w:u w:val="none" w:color="000000"/>
        <w:bdr w:val="none" w:sz="0" w:space="0" w:color="auto"/>
        <w:shd w:val="clear" w:color="auto" w:fill="auto"/>
        <w:vertAlign w:val="baseline"/>
      </w:rPr>
    </w:lvl>
  </w:abstractNum>
  <w:abstractNum w:abstractNumId="29" w15:restartNumberingAfterBreak="0">
    <w:nsid w:val="6276203F"/>
    <w:multiLevelType w:val="hybridMultilevel"/>
    <w:tmpl w:val="AE6A9CD0"/>
    <w:lvl w:ilvl="0" w:tplc="47782116">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546050">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48736C">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04C044">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A03544">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C81802">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C2E790">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EAAF6E">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68BD1C">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3A46872"/>
    <w:multiLevelType w:val="hybridMultilevel"/>
    <w:tmpl w:val="63341FA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681F2A2B"/>
    <w:multiLevelType w:val="hybridMultilevel"/>
    <w:tmpl w:val="FD1A5B68"/>
    <w:lvl w:ilvl="0" w:tplc="31E6ADAC">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361976">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4EE254">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D85B84">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D06B6C">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E6B1E6">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6E9860">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2A242E">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7EB1F2">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3" w15:restartNumberingAfterBreak="0">
    <w:nsid w:val="6E847EA5"/>
    <w:multiLevelType w:val="hybridMultilevel"/>
    <w:tmpl w:val="8CD07E62"/>
    <w:lvl w:ilvl="0" w:tplc="1A94FA2E">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34A06A">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0A99A8">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E035A6">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947966">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787024">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8E63CE">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F65030">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ECAA2A">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FBF389F"/>
    <w:multiLevelType w:val="hybridMultilevel"/>
    <w:tmpl w:val="CEFC270C"/>
    <w:lvl w:ilvl="0" w:tplc="77DEF74A">
      <w:start w:val="1"/>
      <w:numFmt w:val="bullet"/>
      <w:lvlText w:val="•"/>
      <w:lvlJc w:val="left"/>
      <w:pPr>
        <w:ind w:left="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C0F83E">
      <w:start w:val="1"/>
      <w:numFmt w:val="bullet"/>
      <w:lvlText w:val="o"/>
      <w:lvlJc w:val="left"/>
      <w:pPr>
        <w:ind w:left="1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58A176">
      <w:start w:val="1"/>
      <w:numFmt w:val="bullet"/>
      <w:lvlText w:val="▪"/>
      <w:lvlJc w:val="left"/>
      <w:pPr>
        <w:ind w:left="1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0660CC">
      <w:start w:val="1"/>
      <w:numFmt w:val="bullet"/>
      <w:lvlText w:val="•"/>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B834BA">
      <w:start w:val="1"/>
      <w:numFmt w:val="bullet"/>
      <w:lvlText w:val="o"/>
      <w:lvlJc w:val="left"/>
      <w:pPr>
        <w:ind w:left="3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D6260C">
      <w:start w:val="1"/>
      <w:numFmt w:val="bullet"/>
      <w:lvlText w:val="▪"/>
      <w:lvlJc w:val="left"/>
      <w:pPr>
        <w:ind w:left="4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AAEE04">
      <w:start w:val="1"/>
      <w:numFmt w:val="bullet"/>
      <w:lvlText w:val="•"/>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A27C12">
      <w:start w:val="1"/>
      <w:numFmt w:val="bullet"/>
      <w:lvlText w:val="o"/>
      <w:lvlJc w:val="left"/>
      <w:pPr>
        <w:ind w:left="5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4A0DF8">
      <w:start w:val="1"/>
      <w:numFmt w:val="bullet"/>
      <w:lvlText w:val="▪"/>
      <w:lvlJc w:val="left"/>
      <w:pPr>
        <w:ind w:left="6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5C979B9"/>
    <w:multiLevelType w:val="hybridMultilevel"/>
    <w:tmpl w:val="021E8AE6"/>
    <w:lvl w:ilvl="0" w:tplc="274CF3A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0E6514">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384C2C">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FC72B0">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CE8CAA">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4EBC10">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FABF7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8A46BA">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AE935C">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8B45D84"/>
    <w:multiLevelType w:val="hybridMultilevel"/>
    <w:tmpl w:val="A316FBDA"/>
    <w:lvl w:ilvl="0" w:tplc="9A1474BA">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B09858">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106B5A">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38A42C">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12DF74">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6EFDA2">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2E5DAA">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E41332">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762F36">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9"/>
  </w:num>
  <w:num w:numId="2">
    <w:abstractNumId w:val="11"/>
  </w:num>
  <w:num w:numId="3">
    <w:abstractNumId w:val="7"/>
  </w:num>
  <w:num w:numId="4">
    <w:abstractNumId w:val="27"/>
  </w:num>
  <w:num w:numId="5">
    <w:abstractNumId w:val="10"/>
  </w:num>
  <w:num w:numId="6">
    <w:abstractNumId w:val="24"/>
  </w:num>
  <w:num w:numId="7">
    <w:abstractNumId w:val="34"/>
  </w:num>
  <w:num w:numId="8">
    <w:abstractNumId w:val="29"/>
  </w:num>
  <w:num w:numId="9">
    <w:abstractNumId w:val="12"/>
  </w:num>
  <w:num w:numId="10">
    <w:abstractNumId w:val="18"/>
  </w:num>
  <w:num w:numId="11">
    <w:abstractNumId w:val="33"/>
  </w:num>
  <w:num w:numId="12">
    <w:abstractNumId w:val="15"/>
  </w:num>
  <w:num w:numId="13">
    <w:abstractNumId w:val="14"/>
  </w:num>
  <w:num w:numId="14">
    <w:abstractNumId w:val="8"/>
  </w:num>
  <w:num w:numId="15">
    <w:abstractNumId w:val="9"/>
  </w:num>
  <w:num w:numId="16">
    <w:abstractNumId w:val="16"/>
  </w:num>
  <w:num w:numId="17">
    <w:abstractNumId w:val="4"/>
  </w:num>
  <w:num w:numId="18">
    <w:abstractNumId w:val="3"/>
  </w:num>
  <w:num w:numId="19">
    <w:abstractNumId w:val="31"/>
  </w:num>
  <w:num w:numId="20">
    <w:abstractNumId w:val="1"/>
  </w:num>
  <w:num w:numId="21">
    <w:abstractNumId w:val="36"/>
  </w:num>
  <w:num w:numId="22">
    <w:abstractNumId w:val="20"/>
  </w:num>
  <w:num w:numId="23">
    <w:abstractNumId w:val="35"/>
  </w:num>
  <w:num w:numId="24">
    <w:abstractNumId w:val="23"/>
  </w:num>
  <w:num w:numId="25">
    <w:abstractNumId w:val="26"/>
  </w:num>
  <w:num w:numId="26">
    <w:abstractNumId w:val="17"/>
  </w:num>
  <w:num w:numId="27">
    <w:abstractNumId w:val="13"/>
  </w:num>
  <w:num w:numId="28">
    <w:abstractNumId w:val="25"/>
  </w:num>
  <w:num w:numId="29">
    <w:abstractNumId w:val="21"/>
  </w:num>
  <w:num w:numId="30">
    <w:abstractNumId w:val="28"/>
  </w:num>
  <w:num w:numId="31">
    <w:abstractNumId w:val="32"/>
  </w:num>
  <w:num w:numId="32">
    <w:abstractNumId w:val="6"/>
  </w:num>
  <w:num w:numId="33">
    <w:abstractNumId w:val="2"/>
  </w:num>
  <w:num w:numId="34">
    <w:abstractNumId w:val="30"/>
  </w:num>
  <w:num w:numId="35">
    <w:abstractNumId w:val="22"/>
  </w:num>
  <w:num w:numId="36">
    <w:abstractNumId w:val="0"/>
  </w:num>
  <w:num w:numId="37">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9DD"/>
    <w:rsid w:val="00037499"/>
    <w:rsid w:val="00195575"/>
    <w:rsid w:val="001D7315"/>
    <w:rsid w:val="002610AD"/>
    <w:rsid w:val="002B1ACD"/>
    <w:rsid w:val="002B6256"/>
    <w:rsid w:val="00321431"/>
    <w:rsid w:val="003730B8"/>
    <w:rsid w:val="00387380"/>
    <w:rsid w:val="00475627"/>
    <w:rsid w:val="004B27A5"/>
    <w:rsid w:val="0056789E"/>
    <w:rsid w:val="00583582"/>
    <w:rsid w:val="00607AF7"/>
    <w:rsid w:val="00670D6B"/>
    <w:rsid w:val="006904C3"/>
    <w:rsid w:val="00694BDA"/>
    <w:rsid w:val="006A767E"/>
    <w:rsid w:val="006B1335"/>
    <w:rsid w:val="0071545E"/>
    <w:rsid w:val="00740AF0"/>
    <w:rsid w:val="007628A8"/>
    <w:rsid w:val="00781723"/>
    <w:rsid w:val="007E2F5B"/>
    <w:rsid w:val="00802566"/>
    <w:rsid w:val="00806819"/>
    <w:rsid w:val="008416FA"/>
    <w:rsid w:val="00850ADF"/>
    <w:rsid w:val="008A6E6A"/>
    <w:rsid w:val="008B49DD"/>
    <w:rsid w:val="008C6F97"/>
    <w:rsid w:val="008E4299"/>
    <w:rsid w:val="00903F15"/>
    <w:rsid w:val="009A1EE0"/>
    <w:rsid w:val="009B1C6B"/>
    <w:rsid w:val="009B2F8E"/>
    <w:rsid w:val="009E5D9B"/>
    <w:rsid w:val="009F187F"/>
    <w:rsid w:val="00A2257A"/>
    <w:rsid w:val="00A50E2E"/>
    <w:rsid w:val="00A65F8E"/>
    <w:rsid w:val="00A8663C"/>
    <w:rsid w:val="00AA007A"/>
    <w:rsid w:val="00B97E6E"/>
    <w:rsid w:val="00BA6E07"/>
    <w:rsid w:val="00C01EA6"/>
    <w:rsid w:val="00C02BF6"/>
    <w:rsid w:val="00C170B5"/>
    <w:rsid w:val="00C808E3"/>
    <w:rsid w:val="00C813DE"/>
    <w:rsid w:val="00CD087A"/>
    <w:rsid w:val="00D45182"/>
    <w:rsid w:val="00D56B1E"/>
    <w:rsid w:val="00D6779F"/>
    <w:rsid w:val="00D72712"/>
    <w:rsid w:val="00D752EA"/>
    <w:rsid w:val="00E73A97"/>
    <w:rsid w:val="00ED02D6"/>
    <w:rsid w:val="00F23AA3"/>
    <w:rsid w:val="00F730B6"/>
    <w:rsid w:val="00F95BA6"/>
    <w:rsid w:val="00FE7F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458321-AA97-4428-B7B3-666B21D1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1"/>
    <w:unhideWhenUsed/>
    <w:qFormat/>
    <w:pPr>
      <w:keepNext/>
      <w:keepLines/>
      <w:numPr>
        <w:numId w:val="30"/>
      </w:numPr>
      <w:spacing w:after="4"/>
      <w:ind w:left="188" w:hanging="10"/>
      <w:jc w:val="center"/>
      <w:outlineLvl w:val="0"/>
    </w:pPr>
    <w:rPr>
      <w:rFonts w:ascii="Times New Roman" w:eastAsia="Times New Roman" w:hAnsi="Times New Roman" w:cs="Times New Roman"/>
      <w:b/>
      <w:color w:val="C00000"/>
      <w:sz w:val="32"/>
    </w:rPr>
  </w:style>
  <w:style w:type="paragraph" w:styleId="Balk2">
    <w:name w:val="heading 2"/>
    <w:next w:val="Normal"/>
    <w:link w:val="Balk2Char"/>
    <w:uiPriority w:val="1"/>
    <w:unhideWhenUsed/>
    <w:qFormat/>
    <w:pPr>
      <w:keepNext/>
      <w:keepLines/>
      <w:spacing w:after="4"/>
      <w:ind w:left="188" w:hanging="10"/>
      <w:jc w:val="center"/>
      <w:outlineLvl w:val="1"/>
    </w:pPr>
    <w:rPr>
      <w:rFonts w:ascii="Times New Roman" w:eastAsia="Times New Roman" w:hAnsi="Times New Roman" w:cs="Times New Roman"/>
      <w:b/>
      <w:color w:val="C00000"/>
      <w:sz w:val="32"/>
    </w:rPr>
  </w:style>
  <w:style w:type="paragraph" w:styleId="Balk3">
    <w:name w:val="heading 3"/>
    <w:next w:val="Normal"/>
    <w:link w:val="Balk3Char"/>
    <w:uiPriority w:val="1"/>
    <w:unhideWhenUsed/>
    <w:qFormat/>
    <w:pPr>
      <w:keepNext/>
      <w:keepLines/>
      <w:spacing w:after="0"/>
      <w:ind w:left="334" w:hanging="10"/>
      <w:outlineLvl w:val="2"/>
    </w:pPr>
    <w:rPr>
      <w:rFonts w:ascii="Times New Roman" w:eastAsia="Times New Roman" w:hAnsi="Times New Roman" w:cs="Times New Roman"/>
      <w:b/>
      <w:color w:val="C00000"/>
      <w:sz w:val="24"/>
    </w:rPr>
  </w:style>
  <w:style w:type="paragraph" w:styleId="Balk4">
    <w:name w:val="heading 4"/>
    <w:next w:val="Normal"/>
    <w:link w:val="Balk4Char"/>
    <w:uiPriority w:val="1"/>
    <w:unhideWhenUsed/>
    <w:qFormat/>
    <w:pPr>
      <w:keepNext/>
      <w:keepLines/>
      <w:spacing w:after="0"/>
      <w:ind w:left="334" w:hanging="10"/>
      <w:outlineLvl w:val="3"/>
    </w:pPr>
    <w:rPr>
      <w:rFonts w:ascii="Times New Roman" w:eastAsia="Times New Roman" w:hAnsi="Times New Roman" w:cs="Times New Roman"/>
      <w:b/>
      <w:color w:val="C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Pr>
      <w:rFonts w:ascii="Times New Roman" w:eastAsia="Times New Roman" w:hAnsi="Times New Roman" w:cs="Times New Roman"/>
      <w:b/>
      <w:color w:val="C00000"/>
      <w:sz w:val="32"/>
    </w:rPr>
  </w:style>
  <w:style w:type="character" w:customStyle="1" w:styleId="Balk2Char">
    <w:name w:val="Başlık 2 Char"/>
    <w:link w:val="Balk2"/>
    <w:rPr>
      <w:rFonts w:ascii="Times New Roman" w:eastAsia="Times New Roman" w:hAnsi="Times New Roman" w:cs="Times New Roman"/>
      <w:b/>
      <w:color w:val="C00000"/>
      <w:sz w:val="32"/>
    </w:rPr>
  </w:style>
  <w:style w:type="character" w:customStyle="1" w:styleId="Balk3Char">
    <w:name w:val="Başlık 3 Char"/>
    <w:link w:val="Balk3"/>
    <w:rPr>
      <w:rFonts w:ascii="Times New Roman" w:eastAsia="Times New Roman" w:hAnsi="Times New Roman" w:cs="Times New Roman"/>
      <w:b/>
      <w:color w:val="C00000"/>
      <w:sz w:val="24"/>
    </w:rPr>
  </w:style>
  <w:style w:type="character" w:customStyle="1" w:styleId="Balk4Char">
    <w:name w:val="Başlık 4 Char"/>
    <w:link w:val="Balk4"/>
    <w:uiPriority w:val="9"/>
    <w:rPr>
      <w:rFonts w:ascii="Times New Roman" w:eastAsia="Times New Roman" w:hAnsi="Times New Roman" w:cs="Times New Roman"/>
      <w:b/>
      <w:color w:val="C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GlVurgulama">
    <w:name w:val="Intense Emphasis"/>
    <w:uiPriority w:val="21"/>
    <w:qFormat/>
    <w:rsid w:val="00A2257A"/>
    <w:rPr>
      <w:b/>
      <w:bCs/>
      <w:i/>
      <w:iCs/>
      <w:color w:val="auto"/>
    </w:rPr>
  </w:style>
  <w:style w:type="paragraph" w:styleId="ListeParagraf">
    <w:name w:val="List Paragraph"/>
    <w:aliases w:val="içindekiler vb,List Paragraph"/>
    <w:basedOn w:val="Normal"/>
    <w:link w:val="ListeParagrafChar"/>
    <w:uiPriority w:val="34"/>
    <w:qFormat/>
    <w:rsid w:val="00A2257A"/>
    <w:pPr>
      <w:ind w:left="720"/>
      <w:contextualSpacing/>
    </w:pPr>
  </w:style>
  <w:style w:type="character" w:customStyle="1" w:styleId="ListeParagrafChar">
    <w:name w:val="Liste Paragraf Char"/>
    <w:aliases w:val="içindekiler vb Char,List Paragraph Char"/>
    <w:link w:val="ListeParagraf"/>
    <w:uiPriority w:val="34"/>
    <w:locked/>
    <w:rsid w:val="009B1C6B"/>
    <w:rPr>
      <w:rFonts w:ascii="Calibri" w:eastAsia="Calibri" w:hAnsi="Calibri" w:cs="Calibri"/>
      <w:color w:val="000000"/>
    </w:rPr>
  </w:style>
  <w:style w:type="paragraph" w:customStyle="1" w:styleId="Default">
    <w:name w:val="Default"/>
    <w:rsid w:val="008C6F97"/>
    <w:pPr>
      <w:autoSpaceDE w:val="0"/>
      <w:autoSpaceDN w:val="0"/>
      <w:adjustRightInd w:val="0"/>
      <w:spacing w:after="0" w:line="240" w:lineRule="auto"/>
    </w:pPr>
    <w:rPr>
      <w:rFonts w:ascii="Tahoma" w:eastAsia="Times New Roman" w:hAnsi="Tahoma" w:cs="Tahoma"/>
      <w:color w:val="000000"/>
      <w:sz w:val="24"/>
      <w:szCs w:val="24"/>
    </w:rPr>
  </w:style>
  <w:style w:type="table" w:customStyle="1" w:styleId="TableNormal">
    <w:name w:val="Table Normal"/>
    <w:uiPriority w:val="2"/>
    <w:semiHidden/>
    <w:unhideWhenUsed/>
    <w:qFormat/>
    <w:rsid w:val="00B97E6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97E6E"/>
    <w:pPr>
      <w:widowControl w:val="0"/>
      <w:autoSpaceDE w:val="0"/>
      <w:autoSpaceDN w:val="0"/>
      <w:spacing w:after="0" w:line="240" w:lineRule="auto"/>
    </w:pPr>
    <w:rPr>
      <w:rFonts w:ascii="Georgia" w:eastAsia="Georgia" w:hAnsi="Georgia" w:cs="Georgia"/>
      <w:color w:val="auto"/>
      <w:sz w:val="24"/>
      <w:szCs w:val="24"/>
      <w:lang w:eastAsia="en-US"/>
    </w:rPr>
  </w:style>
  <w:style w:type="character" w:customStyle="1" w:styleId="GvdeMetniChar">
    <w:name w:val="Gövde Metni Char"/>
    <w:basedOn w:val="VarsaylanParagrafYazTipi"/>
    <w:link w:val="GvdeMetni"/>
    <w:uiPriority w:val="1"/>
    <w:rsid w:val="00B97E6E"/>
    <w:rPr>
      <w:rFonts w:ascii="Georgia" w:eastAsia="Georgia" w:hAnsi="Georgia" w:cs="Georgia"/>
      <w:sz w:val="24"/>
      <w:szCs w:val="24"/>
      <w:lang w:eastAsia="en-US"/>
    </w:rPr>
  </w:style>
  <w:style w:type="paragraph" w:customStyle="1" w:styleId="TableParagraph">
    <w:name w:val="Table Paragraph"/>
    <w:basedOn w:val="Normal"/>
    <w:uiPriority w:val="1"/>
    <w:qFormat/>
    <w:rsid w:val="00B97E6E"/>
    <w:pPr>
      <w:widowControl w:val="0"/>
      <w:autoSpaceDE w:val="0"/>
      <w:autoSpaceDN w:val="0"/>
      <w:spacing w:after="0" w:line="240" w:lineRule="auto"/>
    </w:pPr>
    <w:rPr>
      <w:rFonts w:ascii="Georgia" w:eastAsia="Georgia" w:hAnsi="Georgia" w:cs="Georgia"/>
      <w:color w:val="auto"/>
      <w:lang w:eastAsia="en-US"/>
    </w:rPr>
  </w:style>
  <w:style w:type="paragraph" w:customStyle="1" w:styleId="Balk31">
    <w:name w:val="Başlık 31"/>
    <w:basedOn w:val="Normal"/>
    <w:uiPriority w:val="1"/>
    <w:qFormat/>
    <w:rsid w:val="009B1C6B"/>
    <w:pPr>
      <w:widowControl w:val="0"/>
      <w:autoSpaceDE w:val="0"/>
      <w:autoSpaceDN w:val="0"/>
      <w:spacing w:before="78" w:after="0" w:line="240" w:lineRule="auto"/>
      <w:ind w:left="1555" w:hanging="598"/>
      <w:outlineLvl w:val="3"/>
    </w:pPr>
    <w:rPr>
      <w:rFonts w:ascii="Cambria" w:eastAsia="Cambria" w:hAnsi="Cambria" w:cs="Cambria"/>
      <w:b/>
      <w:bCs/>
      <w:color w:val="auto"/>
      <w:sz w:val="32"/>
      <w:szCs w:val="32"/>
      <w:lang w:eastAsia="en-US"/>
    </w:rPr>
  </w:style>
  <w:style w:type="paragraph" w:customStyle="1" w:styleId="Balk41">
    <w:name w:val="Başlık 41"/>
    <w:basedOn w:val="Normal"/>
    <w:uiPriority w:val="1"/>
    <w:qFormat/>
    <w:rsid w:val="009B1C6B"/>
    <w:pPr>
      <w:widowControl w:val="0"/>
      <w:autoSpaceDE w:val="0"/>
      <w:autoSpaceDN w:val="0"/>
      <w:spacing w:before="78" w:after="0" w:line="240" w:lineRule="auto"/>
      <w:ind w:left="1711" w:hanging="754"/>
      <w:outlineLvl w:val="4"/>
    </w:pPr>
    <w:rPr>
      <w:rFonts w:ascii="Cambria" w:eastAsia="Cambria" w:hAnsi="Cambria" w:cs="Cambria"/>
      <w:b/>
      <w:bCs/>
      <w:color w:val="auto"/>
      <w:sz w:val="28"/>
      <w:szCs w:val="28"/>
      <w:lang w:eastAsia="en-US"/>
    </w:rPr>
  </w:style>
  <w:style w:type="table" w:styleId="TabloKlavuzu">
    <w:name w:val="Table Grid"/>
    <w:basedOn w:val="NormalTablo"/>
    <w:uiPriority w:val="39"/>
    <w:rsid w:val="009B1C6B"/>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9B1C6B"/>
    <w:pPr>
      <w:widowControl w:val="0"/>
      <w:autoSpaceDE w:val="0"/>
      <w:autoSpaceDN w:val="0"/>
      <w:spacing w:before="78" w:after="0" w:line="240" w:lineRule="auto"/>
      <w:ind w:left="1678" w:hanging="361"/>
      <w:outlineLvl w:val="2"/>
    </w:pPr>
    <w:rPr>
      <w:rFonts w:ascii="Cambria" w:eastAsia="Cambria" w:hAnsi="Cambria" w:cs="Cambria"/>
      <w:b/>
      <w:bCs/>
      <w:color w:val="auto"/>
      <w:sz w:val="36"/>
      <w:szCs w:val="36"/>
      <w:lang w:eastAsia="en-US"/>
    </w:rPr>
  </w:style>
  <w:style w:type="paragraph" w:styleId="ResimYazs">
    <w:name w:val="caption"/>
    <w:basedOn w:val="Normal"/>
    <w:next w:val="Normal"/>
    <w:uiPriority w:val="35"/>
    <w:unhideWhenUsed/>
    <w:qFormat/>
    <w:rsid w:val="00C170B5"/>
    <w:pPr>
      <w:spacing w:line="240" w:lineRule="auto"/>
    </w:pPr>
    <w:rPr>
      <w:rFonts w:ascii="Book Antiqua" w:eastAsia="Times New Roman" w:hAnsi="Book Antiqua" w:cs="Times New Roman"/>
      <w:b/>
      <w:bCs/>
      <w:color w:val="404040"/>
      <w:sz w:val="16"/>
      <w:szCs w:val="16"/>
    </w:rPr>
  </w:style>
  <w:style w:type="paragraph" w:styleId="stBilgi">
    <w:name w:val="header"/>
    <w:basedOn w:val="Normal"/>
    <w:link w:val="stBilgiChar"/>
    <w:uiPriority w:val="99"/>
    <w:unhideWhenUsed/>
    <w:rsid w:val="006B133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1335"/>
    <w:rPr>
      <w:rFonts w:ascii="Calibri" w:eastAsia="Calibri" w:hAnsi="Calibri" w:cs="Calibri"/>
      <w:color w:val="000000"/>
    </w:rPr>
  </w:style>
  <w:style w:type="paragraph" w:styleId="TBal">
    <w:name w:val="TOC Heading"/>
    <w:basedOn w:val="Balk1"/>
    <w:next w:val="Normal"/>
    <w:uiPriority w:val="39"/>
    <w:unhideWhenUsed/>
    <w:qFormat/>
    <w:rsid w:val="00D6779F"/>
    <w:pPr>
      <w:numPr>
        <w:numId w:val="0"/>
      </w:numPr>
      <w:spacing w:before="240" w:after="0"/>
      <w:jc w:val="left"/>
      <w:outlineLvl w:val="9"/>
    </w:pPr>
    <w:rPr>
      <w:rFonts w:asciiTheme="majorHAnsi" w:eastAsiaTheme="majorEastAsia" w:hAnsiTheme="majorHAnsi" w:cstheme="majorBidi"/>
      <w:b w:val="0"/>
      <w:color w:val="2E74B5" w:themeColor="accent1" w:themeShade="BF"/>
      <w:szCs w:val="32"/>
    </w:rPr>
  </w:style>
  <w:style w:type="paragraph" w:styleId="T1">
    <w:name w:val="toc 1"/>
    <w:basedOn w:val="Normal"/>
    <w:next w:val="Normal"/>
    <w:autoRedefine/>
    <w:uiPriority w:val="39"/>
    <w:unhideWhenUsed/>
    <w:rsid w:val="00D6779F"/>
    <w:pPr>
      <w:spacing w:after="100"/>
    </w:pPr>
  </w:style>
  <w:style w:type="paragraph" w:styleId="T2">
    <w:name w:val="toc 2"/>
    <w:basedOn w:val="Normal"/>
    <w:next w:val="Normal"/>
    <w:autoRedefine/>
    <w:uiPriority w:val="39"/>
    <w:unhideWhenUsed/>
    <w:rsid w:val="00D6779F"/>
    <w:pPr>
      <w:spacing w:after="100"/>
      <w:ind w:left="220"/>
    </w:pPr>
  </w:style>
  <w:style w:type="paragraph" w:styleId="T3">
    <w:name w:val="toc 3"/>
    <w:basedOn w:val="Normal"/>
    <w:next w:val="Normal"/>
    <w:autoRedefine/>
    <w:uiPriority w:val="39"/>
    <w:unhideWhenUsed/>
    <w:rsid w:val="00D6779F"/>
    <w:pPr>
      <w:spacing w:after="100"/>
      <w:ind w:left="440"/>
    </w:pPr>
  </w:style>
  <w:style w:type="character" w:styleId="Kpr">
    <w:name w:val="Hyperlink"/>
    <w:basedOn w:val="VarsaylanParagrafYazTipi"/>
    <w:uiPriority w:val="99"/>
    <w:unhideWhenUsed/>
    <w:rsid w:val="00D6779F"/>
    <w:rPr>
      <w:color w:val="0563C1" w:themeColor="hyperlink"/>
      <w:u w:val="single"/>
    </w:rPr>
  </w:style>
  <w:style w:type="paragraph" w:styleId="BalonMetni">
    <w:name w:val="Balloon Text"/>
    <w:basedOn w:val="Normal"/>
    <w:link w:val="BalonMetniChar"/>
    <w:uiPriority w:val="99"/>
    <w:semiHidden/>
    <w:unhideWhenUsed/>
    <w:rsid w:val="001955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557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86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68" Type="http://schemas.openxmlformats.org/officeDocument/2006/relationships/diagramColors" Target="diagrams/colors1.xml"/><Relationship Id="rId76"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67" Type="http://schemas.openxmlformats.org/officeDocument/2006/relationships/diagramQuickStyle" Target="diagrams/quickStyle1.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70" Type="http://schemas.openxmlformats.org/officeDocument/2006/relationships/footer" Target="footer1.xm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66" Type="http://schemas.openxmlformats.org/officeDocument/2006/relationships/diagramLayout" Target="diagrams/layout1.xml"/><Relationship Id="rId74" Type="http://schemas.openxmlformats.org/officeDocument/2006/relationships/image" Target="media/image15.png"/><Relationship Id="rId79"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65" Type="http://schemas.openxmlformats.org/officeDocument/2006/relationships/diagramData" Target="diagrams/data1.xml"/><Relationship Id="rId73" Type="http://schemas.openxmlformats.org/officeDocument/2006/relationships/image" Target="media/image14.png"/><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64" Type="http://schemas.openxmlformats.org/officeDocument/2006/relationships/image" Target="media/image310.png"/><Relationship Id="rId69" Type="http://schemas.microsoft.com/office/2007/relationships/diagramDrawing" Target="diagrams/drawing1.xml"/><Relationship Id="rId77" Type="http://schemas.openxmlformats.org/officeDocument/2006/relationships/footer" Target="footer4.xml"/><Relationship Id="rId8" Type="http://schemas.openxmlformats.org/officeDocument/2006/relationships/image" Target="media/image1.png"/><Relationship Id="rId72" Type="http://schemas.openxmlformats.org/officeDocument/2006/relationships/footer" Target="footer3.xml"/><Relationship Id="rId80" Type="http://schemas.openxmlformats.org/officeDocument/2006/relationships/footer" Target="footer6.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1E284-5C64-470C-B050-0486294C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57</Pages>
  <Words>7509</Words>
  <Characters>42806</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Lab2-Sef1</dc:creator>
  <cp:keywords/>
  <cp:lastModifiedBy>Adnan Menderes MTAL</cp:lastModifiedBy>
  <cp:revision>18</cp:revision>
  <cp:lastPrinted>2024-05-20T06:02:00Z</cp:lastPrinted>
  <dcterms:created xsi:type="dcterms:W3CDTF">2024-05-02T05:48:00Z</dcterms:created>
  <dcterms:modified xsi:type="dcterms:W3CDTF">2024-05-20T06:03:00Z</dcterms:modified>
</cp:coreProperties>
</file>